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4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-260"/>
        <w:tblW w:w="10881" w:type="dxa"/>
        <w:tblLook w:val="04A0" w:firstRow="1" w:lastRow="0" w:firstColumn="1" w:lastColumn="0" w:noHBand="0" w:noVBand="1"/>
      </w:tblPr>
      <w:tblGrid>
        <w:gridCol w:w="5280"/>
        <w:gridCol w:w="5601"/>
      </w:tblGrid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4736FA" w:rsidRDefault="00573F60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Celoslovenské testovan</w:t>
            </w:r>
            <w:r w:rsidR="00BB63FA">
              <w:rPr>
                <w:rFonts w:ascii="Comic Sans MS" w:hAnsi="Comic Sans MS"/>
                <w:b/>
                <w:bCs/>
                <w:sz w:val="34"/>
                <w:szCs w:val="34"/>
              </w:rPr>
              <w:t>ie žiakov deviatych ročníkov ZŠ</w:t>
            </w:r>
          </w:p>
        </w:tc>
        <w:tc>
          <w:tcPr>
            <w:tcW w:w="5601" w:type="dxa"/>
          </w:tcPr>
          <w:p w:rsidR="00573F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20</w:t>
            </w:r>
            <w:r w:rsidR="004736FA"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.marec</w:t>
            </w:r>
            <w:r w:rsidR="00956460"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2024</w:t>
            </w:r>
          </w:p>
        </w:tc>
      </w:tr>
      <w:tr w:rsidR="00573F60" w:rsidRPr="0083773F" w:rsidTr="00B81DC7">
        <w:trPr>
          <w:trHeight w:val="1142"/>
        </w:trPr>
        <w:tc>
          <w:tcPr>
            <w:tcW w:w="5280" w:type="dxa"/>
          </w:tcPr>
          <w:p w:rsidR="00573F60" w:rsidRPr="004736FA" w:rsidRDefault="00573F60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Celoslovenské testovanie žiakov deviatych ročníkov ZŠ - náhradný termín.</w:t>
            </w:r>
          </w:p>
        </w:tc>
        <w:tc>
          <w:tcPr>
            <w:tcW w:w="5601" w:type="dxa"/>
          </w:tcPr>
          <w:p w:rsidR="00573F60" w:rsidRPr="004736FA" w:rsidRDefault="004736FA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4</w:t>
            </w:r>
            <w:r w:rsidR="00956460"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 xml:space="preserve">.apríl </w:t>
            </w:r>
            <w:r w:rsidR="00CA3021">
              <w:rPr>
                <w:rFonts w:ascii="Comic Sans MS" w:hAnsi="Comic Sans MS"/>
                <w:b/>
                <w:bCs/>
                <w:sz w:val="34"/>
                <w:szCs w:val="34"/>
              </w:rPr>
              <w:t>2024</w:t>
            </w:r>
          </w:p>
        </w:tc>
      </w:tr>
      <w:tr w:rsidR="004736FA" w:rsidRPr="0083773F" w:rsidTr="00B81DC7">
        <w:trPr>
          <w:trHeight w:val="1142"/>
        </w:trPr>
        <w:tc>
          <w:tcPr>
            <w:tcW w:w="5280" w:type="dxa"/>
          </w:tcPr>
          <w:p w:rsidR="004736FA" w:rsidRPr="004736FA" w:rsidRDefault="004736FA" w:rsidP="00CA3021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Overenie športového výkonu - prvá fáza talentových skúšok na SŠŠ</w:t>
            </w:r>
          </w:p>
        </w:tc>
        <w:tc>
          <w:tcPr>
            <w:tcW w:w="5601" w:type="dxa"/>
          </w:tcPr>
          <w:p w:rsidR="004736FA" w:rsidRPr="004736FA" w:rsidRDefault="00CA3021" w:rsidP="00CA3021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25.marec - 19.apríl 2024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4736FA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5601" w:type="dxa"/>
          </w:tcPr>
          <w:p w:rsidR="009564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26</w:t>
            </w:r>
            <w:r w:rsid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.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 apríl – 30. apríl 2024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4736FA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1. termín prijímacích skúšok (vrátane osemročných gymnázií)</w:t>
            </w:r>
          </w:p>
        </w:tc>
        <w:tc>
          <w:tcPr>
            <w:tcW w:w="5601" w:type="dxa"/>
          </w:tcPr>
          <w:p w:rsidR="009564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2. máj - 3</w:t>
            </w:r>
            <w:r w:rsid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.máj 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2024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Pr="004736FA" w:rsidRDefault="004736FA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2. termín prijímacích skúšok (vrátane osemročných gymnázií)</w:t>
            </w:r>
          </w:p>
        </w:tc>
        <w:tc>
          <w:tcPr>
            <w:tcW w:w="5601" w:type="dxa"/>
          </w:tcPr>
          <w:p w:rsidR="009564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6.máj - 7</w:t>
            </w:r>
            <w:r w:rsid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.máj 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2024</w:t>
            </w:r>
          </w:p>
        </w:tc>
      </w:tr>
      <w:tr w:rsidR="00956460" w:rsidRPr="0083773F" w:rsidTr="00B81DC7">
        <w:trPr>
          <w:trHeight w:val="1110"/>
        </w:trPr>
        <w:tc>
          <w:tcPr>
            <w:tcW w:w="5280" w:type="dxa"/>
          </w:tcPr>
          <w:p w:rsidR="00956460" w:rsidRPr="004736FA" w:rsidRDefault="004736FA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hAnsi="Comic Sans MS"/>
                <w:b/>
                <w:bCs/>
                <w:sz w:val="34"/>
                <w:szCs w:val="34"/>
              </w:rPr>
            </w:pPr>
            <w:r w:rsidRP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5601" w:type="dxa"/>
          </w:tcPr>
          <w:p w:rsidR="009564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hAnsi="Comic Sans MS"/>
                <w:b/>
                <w:bCs/>
                <w:sz w:val="34"/>
                <w:szCs w:val="34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9.máj - 13</w:t>
            </w:r>
            <w:r w:rsid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.máj 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2024</w:t>
            </w:r>
          </w:p>
        </w:tc>
      </w:tr>
      <w:tr w:rsidR="00956460" w:rsidRPr="0083773F" w:rsidTr="00B81DC7">
        <w:trPr>
          <w:trHeight w:val="1142"/>
        </w:trPr>
        <w:tc>
          <w:tcPr>
            <w:tcW w:w="5280" w:type="dxa"/>
          </w:tcPr>
          <w:p w:rsidR="00956460" w:rsidRPr="004736FA" w:rsidRDefault="00956460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 w:rsidRPr="004736FA">
              <w:rPr>
                <w:rFonts w:ascii="Comic Sans MS" w:hAnsi="Comic Sans MS"/>
                <w:b/>
                <w:bCs/>
                <w:sz w:val="34"/>
                <w:szCs w:val="34"/>
              </w:rPr>
              <w:t>2. kolo prijímacích skúšok.</w:t>
            </w:r>
          </w:p>
        </w:tc>
        <w:tc>
          <w:tcPr>
            <w:tcW w:w="5601" w:type="dxa"/>
          </w:tcPr>
          <w:p w:rsidR="00956460" w:rsidRPr="004736FA" w:rsidRDefault="00CA3021" w:rsidP="00CA30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34"/>
                <w:szCs w:val="34"/>
                <w:lang w:eastAsia="sk-SK"/>
              </w:rPr>
            </w:pP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18.jún  - 19</w:t>
            </w:r>
            <w:r w:rsidR="004736FA"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 xml:space="preserve">.jún </w:t>
            </w:r>
            <w:r>
              <w:rPr>
                <w:rFonts w:ascii="Comic Sans MS" w:hAnsi="Comic Sans MS" w:cs="Arial"/>
                <w:b/>
                <w:bCs/>
                <w:spacing w:val="15"/>
                <w:sz w:val="34"/>
                <w:szCs w:val="34"/>
                <w:shd w:val="clear" w:color="auto" w:fill="FFFFFF"/>
              </w:rPr>
              <w:t>2024</w:t>
            </w:r>
            <w:bookmarkStart w:id="0" w:name="_GoBack"/>
            <w:bookmarkEnd w:id="0"/>
          </w:p>
        </w:tc>
      </w:tr>
    </w:tbl>
    <w:p w:rsidR="00015799" w:rsidRDefault="00015799" w:rsidP="00CA3021">
      <w:pPr>
        <w:jc w:val="center"/>
      </w:pPr>
    </w:p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4E00"/>
    <w:multiLevelType w:val="hybridMultilevel"/>
    <w:tmpl w:val="27E27C1C"/>
    <w:lvl w:ilvl="0" w:tplc="A6547A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8C8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820E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E6E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E50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768C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64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6634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62E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096354C"/>
    <w:multiLevelType w:val="hybridMultilevel"/>
    <w:tmpl w:val="E084A774"/>
    <w:lvl w:ilvl="0" w:tplc="8E561E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ED3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66D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82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381F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9036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2EDF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E17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EE4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CD60FFC"/>
    <w:multiLevelType w:val="hybridMultilevel"/>
    <w:tmpl w:val="E326DC92"/>
    <w:lvl w:ilvl="0" w:tplc="65F854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CE7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44D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25F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8E06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C20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FA4F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5694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A89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015799"/>
    <w:rsid w:val="002A4DDF"/>
    <w:rsid w:val="002C7D82"/>
    <w:rsid w:val="00395462"/>
    <w:rsid w:val="004736FA"/>
    <w:rsid w:val="004D0AE9"/>
    <w:rsid w:val="004E00F7"/>
    <w:rsid w:val="00573F60"/>
    <w:rsid w:val="005C2F92"/>
    <w:rsid w:val="007568C9"/>
    <w:rsid w:val="007B4585"/>
    <w:rsid w:val="0083773F"/>
    <w:rsid w:val="00956460"/>
    <w:rsid w:val="00995135"/>
    <w:rsid w:val="009E6255"/>
    <w:rsid w:val="00AC7647"/>
    <w:rsid w:val="00B16BCF"/>
    <w:rsid w:val="00B81DC7"/>
    <w:rsid w:val="00B8383A"/>
    <w:rsid w:val="00BB63FA"/>
    <w:rsid w:val="00CA3021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52E"/>
  <w15:docId w15:val="{DC207225-017C-4D66-99AA-7153308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47D-E5C8-4E7F-8D41-5FE69FA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2</cp:revision>
  <cp:lastPrinted>2023-08-30T07:21:00Z</cp:lastPrinted>
  <dcterms:created xsi:type="dcterms:W3CDTF">2023-08-30T07:22:00Z</dcterms:created>
  <dcterms:modified xsi:type="dcterms:W3CDTF">2023-08-30T07:22:00Z</dcterms:modified>
</cp:coreProperties>
</file>