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195FDA" w:rsidRPr="00195FDA" w:rsidRDefault="00714E2D" w:rsidP="00195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86025" cy="3514090"/>
            <wp:effectExtent l="19050" t="0" r="9525" b="0"/>
            <wp:wrapSquare wrapText="bothSides"/>
            <wp:docPr id="3" name="irc_mi" descr="http://pis.sk/image/84597/eko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s.sk/image/84597/ekof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1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FDA" w:rsidRPr="00195FDA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Prvý prešovský EKOFEST</w:t>
      </w:r>
    </w:p>
    <w:p w:rsidR="00195FDA" w:rsidRPr="00195FDA" w:rsidRDefault="00195FDA" w:rsidP="00195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>V</w:t>
      </w:r>
      <w:r w:rsidRPr="00195FDA"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 xml:space="preserve"> dňoch od 22. do 27. septembra 2014, </w:t>
      </w:r>
      <w:r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>sa uskutočnil prvý prešovský EKOFEST. P</w:t>
      </w:r>
      <w:r w:rsidRPr="00195FDA"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>čas týchto dní sa návštevníci</w:t>
      </w:r>
      <w:r w:rsidRPr="00195FDA"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 xml:space="preserve"> </w:t>
      </w:r>
      <w:proofErr w:type="spellStart"/>
      <w:r w:rsidRPr="00195FDA"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>Ekoparku</w:t>
      </w:r>
      <w:proofErr w:type="spellEnd"/>
      <w:r w:rsidRPr="00195FDA"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 xml:space="preserve"> Holá hora </w:t>
      </w:r>
      <w:r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 xml:space="preserve">mohli zúčastniť bohatého kultúrneho a sprievodného </w:t>
      </w:r>
      <w:r w:rsidRPr="00195FDA"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 xml:space="preserve"> program</w:t>
      </w:r>
      <w:r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>u</w:t>
      </w:r>
      <w:r w:rsidRPr="00195FDA"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 xml:space="preserve"> s hlavnou </w:t>
      </w:r>
      <w:proofErr w:type="spellStart"/>
      <w:r w:rsidRPr="00195FDA"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>EKO-tematikou</w:t>
      </w:r>
      <w:proofErr w:type="spellEnd"/>
      <w:r w:rsidRPr="00195FDA">
        <w:rPr>
          <w:rFonts w:ascii="Times New Roman" w:eastAsia="Times New Roman" w:hAnsi="Times New Roman" w:cs="Times New Roman"/>
          <w:b/>
          <w:bCs/>
          <w:color w:val="C70000"/>
          <w:sz w:val="24"/>
          <w:szCs w:val="24"/>
          <w:lang w:eastAsia="sk-SK"/>
        </w:rPr>
        <w:t>.</w:t>
      </w:r>
    </w:p>
    <w:p w:rsidR="00195FDA" w:rsidRPr="00F62880" w:rsidRDefault="00195FDA" w:rsidP="00195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Celý týždeň sa niesol v znamení </w:t>
      </w:r>
      <w:proofErr w:type="spellStart"/>
      <w:r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ekoproblematiky</w:t>
      </w:r>
      <w:proofErr w:type="spellEnd"/>
      <w:r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Pre návštevníkov </w:t>
      </w:r>
      <w:proofErr w:type="spellStart"/>
      <w:r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Ekoparku</w:t>
      </w:r>
      <w:proofErr w:type="spellEnd"/>
      <w:r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Holá hora bol  pripravený bohatý vzdelávací, kultúrny i sprievodný program, v rámci ktorého si p</w:t>
      </w:r>
      <w:r w:rsidR="00714E2D"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rišli  na svoje aj</w:t>
      </w:r>
      <w:r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žiaci 2. </w:t>
      </w:r>
      <w:r w:rsidR="00714E2D"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-</w:t>
      </w:r>
      <w:r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4. </w:t>
      </w:r>
      <w:r w:rsidR="00714E2D"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</w:t>
      </w:r>
      <w:r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očníka</w:t>
      </w:r>
      <w:r w:rsidR="00714E2D"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našej školy</w:t>
      </w:r>
      <w:r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Všetky podujatia sa uskutočnili v areáli </w:t>
      </w:r>
      <w:proofErr w:type="spellStart"/>
      <w:r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Ekoparku</w:t>
      </w:r>
      <w:proofErr w:type="spellEnd"/>
      <w:r w:rsidRPr="00F6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k dispozícii bola  stála expozícia zvierat, farmársky chodník aj detské ihriská.</w:t>
      </w:r>
    </w:p>
    <w:p w:rsidR="00195FDA" w:rsidRPr="00195FDA" w:rsidRDefault="00195FDA" w:rsidP="00714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Naši žiaci sa zúčastnili aktivít, ktoré pripravili pracovníci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Ekoparku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spolupráci s  </w:t>
      </w:r>
      <w:r w:rsidRPr="00195FDA">
        <w:rPr>
          <w:rFonts w:ascii="Times New Roman" w:eastAsia="Times New Roman" w:hAnsi="Times New Roman" w:cs="Times New Roman"/>
          <w:sz w:val="24"/>
          <w:szCs w:val="24"/>
          <w:lang w:eastAsia="sk-SK"/>
        </w:rPr>
        <w:t>Katedrou 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kológie </w:t>
      </w:r>
      <w:r w:rsidRPr="0019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Prešovskej univerzity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pracovníkmi Mestských lesov. Mali možnosť spoznávať a rozlišovať </w:t>
      </w:r>
      <w:r w:rsidR="00714E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prírodniny hmatom, čuchom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aj </w:t>
      </w:r>
      <w:r w:rsidR="00714E2D">
        <w:rPr>
          <w:rFonts w:ascii="Times New Roman" w:eastAsia="Times New Roman" w:hAnsi="Times New Roman" w:cs="Times New Roman"/>
          <w:sz w:val="24"/>
          <w:szCs w:val="24"/>
          <w:lang w:eastAsia="sk-SK"/>
        </w:rPr>
        <w:t>chuťou. Naučili sa správne triediť odpad a využívať aj prírodné zdroje farieb na vytváranie zaujímavých výtvarných prác.</w:t>
      </w:r>
    </w:p>
    <w:p w:rsidR="00714E2D" w:rsidRDefault="00714E2D" w:rsidP="00E06E18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827867" cy="1590675"/>
            <wp:effectExtent l="19050" t="0" r="0" b="0"/>
            <wp:docPr id="6" name="Obrázok 6" descr="C:\Users\HP\Desktop\Fotky\2014\20140925_12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Fotky\2014\20140925_121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31" cy="159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8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  <w:r w:rsidRPr="00714E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06E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813685" cy="1582697"/>
            <wp:effectExtent l="19050" t="0" r="5715" b="0"/>
            <wp:docPr id="8" name="Obrázok 8" descr="C:\Users\HP\Desktop\Fotky\2014\20140925_12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Fotky\2014\20140925_121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61" cy="158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DA" w:rsidRPr="00195FDA" w:rsidRDefault="00714E2D" w:rsidP="00714E2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2777068" cy="1562100"/>
            <wp:effectExtent l="19050" t="0" r="4232" b="0"/>
            <wp:docPr id="2" name="Obrázok 7" descr="C:\Users\HP\Desktop\Fotky\2014\20140925_12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Fotky\2014\20140925_121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82" cy="156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799291" cy="1574602"/>
            <wp:effectExtent l="19050" t="0" r="1059" b="0"/>
            <wp:docPr id="9" name="Obrázok 9" descr="C:\Users\HP\Desktop\Fotky\2014\20140925_12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Fotky\2014\20140925_122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38" cy="157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347" w:rsidRDefault="00714E2D" w:rsidP="00F62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18">
        <w:rPr>
          <w:rFonts w:ascii="Times New Roman" w:hAnsi="Times New Roman" w:cs="Times New Roman"/>
          <w:sz w:val="24"/>
          <w:szCs w:val="24"/>
        </w:rPr>
        <w:t>Za úspešné zvládnutie úloh boli žiaci odmenení</w:t>
      </w:r>
      <w:r w:rsidR="00F62880">
        <w:rPr>
          <w:rFonts w:ascii="Times New Roman" w:hAnsi="Times New Roman" w:cs="Times New Roman"/>
          <w:sz w:val="24"/>
          <w:szCs w:val="24"/>
        </w:rPr>
        <w:t xml:space="preserve"> darčekmi</w:t>
      </w:r>
      <w:r w:rsidR="00E06E18" w:rsidRPr="00E06E18">
        <w:rPr>
          <w:rFonts w:ascii="Times New Roman" w:hAnsi="Times New Roman" w:cs="Times New Roman"/>
          <w:sz w:val="24"/>
          <w:szCs w:val="24"/>
        </w:rPr>
        <w:t>, ktoré  venoval sponzor akcie ,firma ŠEVT</w:t>
      </w:r>
      <w:r w:rsidR="00E06E18">
        <w:rPr>
          <w:rFonts w:ascii="Times New Roman" w:hAnsi="Times New Roman" w:cs="Times New Roman"/>
          <w:sz w:val="24"/>
          <w:szCs w:val="24"/>
        </w:rPr>
        <w:t>. Celá akcia bola spojená aj s príjemnou vychádzkou do okolia školy.</w:t>
      </w:r>
    </w:p>
    <w:p w:rsidR="00E06E18" w:rsidRDefault="00E06E18" w:rsidP="00F62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Aktivity </w:t>
      </w:r>
      <w:proofErr w:type="spellStart"/>
      <w:r>
        <w:rPr>
          <w:rFonts w:ascii="Times New Roman" w:hAnsi="Times New Roman" w:cs="Times New Roman"/>
          <w:sz w:val="24"/>
          <w:szCs w:val="24"/>
        </w:rPr>
        <w:t>Ekoparku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sa žiakom aj učiteľkám veľmi páčili a všetci veríme, že sa spolu stretneme na 2. ročníku tohto podujatia.</w:t>
      </w:r>
    </w:p>
    <w:p w:rsidR="00F62880" w:rsidRPr="00E06E18" w:rsidRDefault="00F62880" w:rsidP="00E06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Pripravila : </w:t>
      </w:r>
      <w:proofErr w:type="spellStart"/>
      <w:r>
        <w:rPr>
          <w:rFonts w:ascii="Times New Roman" w:hAnsi="Times New Roman" w:cs="Times New Roman"/>
          <w:sz w:val="24"/>
          <w:szCs w:val="24"/>
        </w:rPr>
        <w:t>Paed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E.Bucková</w:t>
      </w:r>
      <w:proofErr w:type="spellEnd"/>
    </w:p>
    <w:sectPr w:rsidR="00F62880" w:rsidRPr="00E06E18" w:rsidSect="00C5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3824"/>
    <w:multiLevelType w:val="multilevel"/>
    <w:tmpl w:val="1EE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95FDA"/>
    <w:rsid w:val="00195FDA"/>
    <w:rsid w:val="00714E2D"/>
    <w:rsid w:val="007E604D"/>
    <w:rsid w:val="00C53347"/>
    <w:rsid w:val="00E06E18"/>
    <w:rsid w:val="00F6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3347"/>
  </w:style>
  <w:style w:type="paragraph" w:styleId="Nadpis2">
    <w:name w:val="heading 2"/>
    <w:basedOn w:val="Normlny"/>
    <w:link w:val="Nadpis2Char"/>
    <w:uiPriority w:val="9"/>
    <w:qFormat/>
    <w:rsid w:val="00195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95FD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9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2014-10-02T13:36:00Z</dcterms:created>
  <dcterms:modified xsi:type="dcterms:W3CDTF">2014-10-02T15:16:00Z</dcterms:modified>
</cp:coreProperties>
</file>