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>
    <v:background id="_x0000_s1025" o:bwmode="white" fillcolor="#ddd8c2 [2894]">
      <v:fill r:id="rId5" o:title="5%" type="pattern"/>
    </v:background>
  </w:background>
  <w:body>
    <w:tbl>
      <w:tblPr>
        <w:tblStyle w:val="Mriekatabuky"/>
        <w:tblpPr w:leftFromText="141" w:rightFromText="141" w:vertAnchor="text" w:horzAnchor="margin" w:tblpXSpec="center" w:tblpY="-260"/>
        <w:tblW w:w="10881" w:type="dxa"/>
        <w:tblLook w:val="04A0" w:firstRow="1" w:lastRow="0" w:firstColumn="1" w:lastColumn="0" w:noHBand="0" w:noVBand="1"/>
      </w:tblPr>
      <w:tblGrid>
        <w:gridCol w:w="5280"/>
        <w:gridCol w:w="5601"/>
      </w:tblGrid>
      <w:tr w:rsidR="00573F60" w:rsidRPr="0083773F" w:rsidTr="00B81DC7">
        <w:trPr>
          <w:trHeight w:val="1142"/>
        </w:trPr>
        <w:tc>
          <w:tcPr>
            <w:tcW w:w="5280" w:type="dxa"/>
          </w:tcPr>
          <w:p w:rsidR="00573F60" w:rsidRPr="0083773F" w:rsidRDefault="00573F60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Celoslovenské testovanie žiakov deviatych ročníkov ZŠ.</w:t>
            </w:r>
          </w:p>
        </w:tc>
        <w:tc>
          <w:tcPr>
            <w:tcW w:w="5601" w:type="dxa"/>
          </w:tcPr>
          <w:p w:rsidR="00573F60" w:rsidRPr="00956460" w:rsidRDefault="00956460" w:rsidP="00B81DC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</w:pPr>
            <w:r w:rsidRPr="00956460">
              <w:rPr>
                <w:rFonts w:ascii="Comic Sans MS" w:hAnsi="Comic Sans MS"/>
                <w:b/>
                <w:bCs/>
                <w:sz w:val="40"/>
                <w:szCs w:val="40"/>
              </w:rPr>
              <w:t>6.apríl</w:t>
            </w: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</w:t>
            </w:r>
            <w:r w:rsidR="007B4585" w:rsidRPr="00956460">
              <w:rPr>
                <w:rFonts w:ascii="Comic Sans MS" w:hAnsi="Comic Sans MS"/>
                <w:b/>
                <w:bCs/>
                <w:sz w:val="40"/>
                <w:szCs w:val="40"/>
              </w:rPr>
              <w:t>2022</w:t>
            </w:r>
          </w:p>
        </w:tc>
      </w:tr>
      <w:tr w:rsidR="00573F60" w:rsidRPr="0083773F" w:rsidTr="00B81DC7">
        <w:trPr>
          <w:trHeight w:val="1142"/>
        </w:trPr>
        <w:tc>
          <w:tcPr>
            <w:tcW w:w="5280" w:type="dxa"/>
          </w:tcPr>
          <w:p w:rsidR="00573F60" w:rsidRPr="0083773F" w:rsidRDefault="00573F60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Celoslovenské testovanie žiakov deviatych ročníkov ZŠ - náhradný termín.</w:t>
            </w:r>
          </w:p>
        </w:tc>
        <w:tc>
          <w:tcPr>
            <w:tcW w:w="5601" w:type="dxa"/>
          </w:tcPr>
          <w:p w:rsidR="00573F60" w:rsidRPr="00956460" w:rsidRDefault="007B4585" w:rsidP="00B81DC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</w:pPr>
            <w:r w:rsidRPr="00956460">
              <w:rPr>
                <w:rFonts w:ascii="Comic Sans MS" w:hAnsi="Comic Sans MS"/>
                <w:b/>
                <w:bCs/>
                <w:sz w:val="40"/>
                <w:szCs w:val="40"/>
              </w:rPr>
              <w:t>21</w:t>
            </w:r>
            <w:r w:rsidR="00956460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.apríl </w:t>
            </w:r>
            <w:r w:rsidRPr="00956460">
              <w:rPr>
                <w:rFonts w:ascii="Comic Sans MS" w:hAnsi="Comic Sans MS"/>
                <w:b/>
                <w:bCs/>
                <w:sz w:val="40"/>
                <w:szCs w:val="40"/>
              </w:rPr>
              <w:t>2022</w:t>
            </w:r>
          </w:p>
        </w:tc>
      </w:tr>
      <w:tr w:rsidR="00956460" w:rsidRPr="0083773F" w:rsidTr="00B81DC7">
        <w:trPr>
          <w:trHeight w:val="1142"/>
        </w:trPr>
        <w:tc>
          <w:tcPr>
            <w:tcW w:w="5280" w:type="dxa"/>
          </w:tcPr>
          <w:p w:rsidR="00956460" w:rsidRPr="0083773F" w:rsidRDefault="00956460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1. kolo 1. termín prijímacích skúšok (vrátane osemročných gymnázií)</w:t>
            </w:r>
          </w:p>
        </w:tc>
        <w:tc>
          <w:tcPr>
            <w:tcW w:w="5601" w:type="dxa"/>
          </w:tcPr>
          <w:p w:rsidR="00956460" w:rsidRPr="00956460" w:rsidRDefault="00956460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</w:pPr>
            <w:r w:rsidRPr="00956460">
              <w:rPr>
                <w:rFonts w:ascii="Comic Sans MS" w:hAnsi="Comic Sans MS"/>
                <w:b/>
                <w:bCs/>
                <w:sz w:val="40"/>
                <w:szCs w:val="40"/>
              </w:rPr>
              <w:t>2.máj alebo 3. máj 2022</w:t>
            </w:r>
          </w:p>
        </w:tc>
      </w:tr>
      <w:tr w:rsidR="00956460" w:rsidRPr="0083773F" w:rsidTr="00B81DC7">
        <w:trPr>
          <w:trHeight w:val="1142"/>
        </w:trPr>
        <w:tc>
          <w:tcPr>
            <w:tcW w:w="5280" w:type="dxa"/>
          </w:tcPr>
          <w:p w:rsidR="00956460" w:rsidRDefault="00956460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  <w:t>Talentové skúšky</w:t>
            </w:r>
          </w:p>
          <w:p w:rsidR="00956460" w:rsidRPr="0083773F" w:rsidRDefault="00956460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956460"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  <w:t>1.</w:t>
            </w:r>
            <w:r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  <w:t>kolo 1.</w:t>
            </w:r>
            <w:r w:rsidRPr="00956460"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  <w:t xml:space="preserve"> termín</w:t>
            </w:r>
          </w:p>
        </w:tc>
        <w:tc>
          <w:tcPr>
            <w:tcW w:w="5601" w:type="dxa"/>
          </w:tcPr>
          <w:p w:rsidR="00956460" w:rsidRPr="00956460" w:rsidRDefault="00956460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</w:pPr>
            <w:r w:rsidRPr="00956460"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  <w:t xml:space="preserve">4., 5, alebo 6. máj 2022 </w:t>
            </w:r>
          </w:p>
        </w:tc>
      </w:tr>
      <w:tr w:rsidR="00956460" w:rsidRPr="0083773F" w:rsidTr="00B81DC7">
        <w:trPr>
          <w:trHeight w:val="1110"/>
        </w:trPr>
        <w:tc>
          <w:tcPr>
            <w:tcW w:w="5280" w:type="dxa"/>
          </w:tcPr>
          <w:p w:rsidR="00956460" w:rsidRPr="0083773F" w:rsidRDefault="00956460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1. kolo 2. termín prijímacích skúšok (vrátane osemročných gymnázií)</w:t>
            </w:r>
          </w:p>
        </w:tc>
        <w:tc>
          <w:tcPr>
            <w:tcW w:w="5601" w:type="dxa"/>
          </w:tcPr>
          <w:p w:rsidR="00956460" w:rsidRPr="00956460" w:rsidRDefault="00956460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9. alebo 10. máj</w:t>
            </w:r>
            <w:r w:rsidRPr="00956460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2022 </w:t>
            </w:r>
          </w:p>
          <w:p w:rsidR="00956460" w:rsidRPr="00956460" w:rsidRDefault="00956460" w:rsidP="00B81DC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</w:pPr>
            <w:r w:rsidRPr="00956460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                       </w:t>
            </w:r>
          </w:p>
        </w:tc>
      </w:tr>
      <w:tr w:rsidR="00956460" w:rsidRPr="0083773F" w:rsidTr="00B81DC7">
        <w:trPr>
          <w:trHeight w:val="1110"/>
        </w:trPr>
        <w:tc>
          <w:tcPr>
            <w:tcW w:w="5280" w:type="dxa"/>
          </w:tcPr>
          <w:p w:rsidR="00956460" w:rsidRDefault="00956460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  <w:t>Talentové skúšky</w:t>
            </w:r>
          </w:p>
          <w:p w:rsidR="00956460" w:rsidRPr="0083773F" w:rsidRDefault="00956460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  <w:t>2</w:t>
            </w:r>
            <w:r w:rsidRPr="00956460"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  <w:t>.</w:t>
            </w:r>
            <w:r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  <w:t>kolo 2.</w:t>
            </w:r>
            <w:r w:rsidRPr="00956460"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  <w:t xml:space="preserve"> termín</w:t>
            </w:r>
          </w:p>
        </w:tc>
        <w:tc>
          <w:tcPr>
            <w:tcW w:w="5601" w:type="dxa"/>
          </w:tcPr>
          <w:p w:rsidR="00956460" w:rsidRPr="00956460" w:rsidRDefault="00956460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956460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11.,12 alebo 13. máj 2022 </w:t>
            </w:r>
          </w:p>
          <w:p w:rsidR="00956460" w:rsidRPr="00956460" w:rsidRDefault="00956460" w:rsidP="00B81DC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</w:tr>
      <w:tr w:rsidR="00956460" w:rsidRPr="0083773F" w:rsidTr="00B81DC7">
        <w:trPr>
          <w:trHeight w:val="1142"/>
        </w:trPr>
        <w:tc>
          <w:tcPr>
            <w:tcW w:w="5280" w:type="dxa"/>
          </w:tcPr>
          <w:p w:rsidR="00956460" w:rsidRPr="0083773F" w:rsidRDefault="00956460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2. kolo prijímacích skúšok.</w:t>
            </w:r>
          </w:p>
        </w:tc>
        <w:tc>
          <w:tcPr>
            <w:tcW w:w="5601" w:type="dxa"/>
          </w:tcPr>
          <w:p w:rsidR="00956460" w:rsidRPr="00956460" w:rsidRDefault="00956460" w:rsidP="00B81DC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</w:pPr>
            <w:r w:rsidRPr="00956460">
              <w:rPr>
                <w:rFonts w:ascii="Comic Sans MS" w:hAnsi="Comic Sans MS"/>
                <w:b/>
                <w:bCs/>
                <w:sz w:val="40"/>
                <w:szCs w:val="40"/>
              </w:rPr>
              <w:t>21.6.2022</w:t>
            </w:r>
          </w:p>
        </w:tc>
      </w:tr>
    </w:tbl>
    <w:p w:rsidR="00015799" w:rsidRDefault="00015799">
      <w:bookmarkStart w:id="0" w:name="_GoBack"/>
      <w:bookmarkEnd w:id="0"/>
    </w:p>
    <w:sectPr w:rsidR="0001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4E00"/>
    <w:multiLevelType w:val="hybridMultilevel"/>
    <w:tmpl w:val="27E27C1C"/>
    <w:lvl w:ilvl="0" w:tplc="A6547A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8C84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820E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0E6E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EE50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768C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264A7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6634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962E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096354C"/>
    <w:multiLevelType w:val="hybridMultilevel"/>
    <w:tmpl w:val="E084A774"/>
    <w:lvl w:ilvl="0" w:tplc="8E561E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6ED30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066D9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E8287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381F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9036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2EDF4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8E17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9EE43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CD60FFC"/>
    <w:multiLevelType w:val="hybridMultilevel"/>
    <w:tmpl w:val="E326DC92"/>
    <w:lvl w:ilvl="0" w:tplc="65F854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3CE73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B44D1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925F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8E06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C203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FA4F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5694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BA89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2"/>
    <w:rsid w:val="00015799"/>
    <w:rsid w:val="002A4DDF"/>
    <w:rsid w:val="002C7D82"/>
    <w:rsid w:val="00395462"/>
    <w:rsid w:val="004D0AE9"/>
    <w:rsid w:val="004E00F7"/>
    <w:rsid w:val="00573F60"/>
    <w:rsid w:val="005C2F92"/>
    <w:rsid w:val="007568C9"/>
    <w:rsid w:val="007B4585"/>
    <w:rsid w:val="0083773F"/>
    <w:rsid w:val="00956460"/>
    <w:rsid w:val="00995135"/>
    <w:rsid w:val="009E6255"/>
    <w:rsid w:val="00AC7647"/>
    <w:rsid w:val="00B16BCF"/>
    <w:rsid w:val="00B81DC7"/>
    <w:rsid w:val="00B8383A"/>
    <w:rsid w:val="00F2060A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F92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5C2F92"/>
    <w:rPr>
      <w:b/>
      <w:bCs/>
    </w:rPr>
  </w:style>
  <w:style w:type="character" w:styleId="Zvraznenie">
    <w:name w:val="Emphasis"/>
    <w:uiPriority w:val="20"/>
    <w:qFormat/>
    <w:rsid w:val="005C2F92"/>
    <w:rPr>
      <w:i/>
      <w:iCs/>
    </w:rPr>
  </w:style>
  <w:style w:type="paragraph" w:styleId="Odsekzoznamu">
    <w:name w:val="List Paragraph"/>
    <w:basedOn w:val="Normlny"/>
    <w:uiPriority w:val="34"/>
    <w:qFormat/>
    <w:rsid w:val="005C2F92"/>
    <w:pPr>
      <w:ind w:left="720"/>
      <w:contextualSpacing/>
    </w:pPr>
  </w:style>
  <w:style w:type="table" w:styleId="Mriekatabuky">
    <w:name w:val="Table Grid"/>
    <w:basedOn w:val="Normlnatabuka"/>
    <w:uiPriority w:val="59"/>
    <w:rsid w:val="0039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F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F92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5C2F92"/>
    <w:rPr>
      <w:b/>
      <w:bCs/>
    </w:rPr>
  </w:style>
  <w:style w:type="character" w:styleId="Zvraznenie">
    <w:name w:val="Emphasis"/>
    <w:uiPriority w:val="20"/>
    <w:qFormat/>
    <w:rsid w:val="005C2F92"/>
    <w:rPr>
      <w:i/>
      <w:iCs/>
    </w:rPr>
  </w:style>
  <w:style w:type="paragraph" w:styleId="Odsekzoznamu">
    <w:name w:val="List Paragraph"/>
    <w:basedOn w:val="Normlny"/>
    <w:uiPriority w:val="34"/>
    <w:qFormat/>
    <w:rsid w:val="005C2F92"/>
    <w:pPr>
      <w:ind w:left="720"/>
      <w:contextualSpacing/>
    </w:pPr>
  </w:style>
  <w:style w:type="table" w:styleId="Mriekatabuky">
    <w:name w:val="Table Grid"/>
    <w:basedOn w:val="Normlnatabuka"/>
    <w:uiPriority w:val="59"/>
    <w:rsid w:val="0039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370C-C0EC-432D-81E9-0DD54007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Krajnakova Slavka</dc:creator>
  <cp:lastModifiedBy>Ucitel</cp:lastModifiedBy>
  <cp:revision>3</cp:revision>
  <cp:lastPrinted>2019-08-28T07:28:00Z</cp:lastPrinted>
  <dcterms:created xsi:type="dcterms:W3CDTF">2022-01-17T15:28:00Z</dcterms:created>
  <dcterms:modified xsi:type="dcterms:W3CDTF">2022-01-17T15:37:00Z</dcterms:modified>
</cp:coreProperties>
</file>