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330A" w14:textId="665AA181" w:rsidR="00B26A8B" w:rsidRDefault="00B26A8B" w:rsidP="006171B3">
      <w:pPr>
        <w:jc w:val="center"/>
        <w:rPr>
          <w:b/>
          <w:sz w:val="40"/>
          <w:szCs w:val="40"/>
          <w:u w:val="single"/>
        </w:rPr>
      </w:pPr>
      <w:r w:rsidRPr="00823A70">
        <w:rPr>
          <w:b/>
          <w:sz w:val="40"/>
          <w:szCs w:val="40"/>
          <w:u w:val="single"/>
        </w:rPr>
        <w:t>Rozdelenie</w:t>
      </w:r>
      <w:r w:rsidR="00697D05">
        <w:rPr>
          <w:b/>
          <w:sz w:val="40"/>
          <w:szCs w:val="40"/>
          <w:u w:val="single"/>
        </w:rPr>
        <w:t xml:space="preserve"> vychovávateliek na šk. rok 2024/2025</w:t>
      </w:r>
    </w:p>
    <w:p w14:paraId="5A2CE183" w14:textId="7B379CCF" w:rsidR="00B26A8B" w:rsidRDefault="006171B3" w:rsidP="006171B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proofErr w:type="spellStart"/>
      <w:r>
        <w:rPr>
          <w:bCs/>
          <w:sz w:val="24"/>
          <w:szCs w:val="24"/>
        </w:rPr>
        <w:t>o</w:t>
      </w:r>
      <w:r w:rsidRPr="006171B3">
        <w:rPr>
          <w:bCs/>
          <w:sz w:val="24"/>
          <w:szCs w:val="24"/>
        </w:rPr>
        <w:t>dd</w:t>
      </w:r>
      <w:proofErr w:type="spellEnd"/>
      <w:r w:rsidRPr="006171B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    trieda:        pani vychováv</w:t>
      </w:r>
      <w:r w:rsidR="0051569F">
        <w:rPr>
          <w:bCs/>
          <w:sz w:val="24"/>
          <w:szCs w:val="24"/>
        </w:rPr>
        <w:t xml:space="preserve">ateľka:                            </w:t>
      </w:r>
      <w:r>
        <w:rPr>
          <w:bCs/>
          <w:sz w:val="24"/>
          <w:szCs w:val="24"/>
        </w:rPr>
        <w:t xml:space="preserve">pani učiteľka: </w:t>
      </w:r>
    </w:p>
    <w:p w14:paraId="10E0C454" w14:textId="77777777" w:rsidR="00202D64" w:rsidRDefault="00202D64" w:rsidP="006171B3">
      <w:pPr>
        <w:rPr>
          <w:bCs/>
          <w:sz w:val="24"/>
          <w:szCs w:val="24"/>
        </w:rPr>
      </w:pPr>
    </w:p>
    <w:p w14:paraId="7EE62884" w14:textId="2C444D85" w:rsidR="00202D64" w:rsidRPr="006D507F" w:rsidRDefault="00202D64" w:rsidP="00202D64">
      <w:p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1. odd. / </w:t>
      </w:r>
      <w:r w:rsidR="0051306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21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        </w:t>
      </w:r>
      <w:r w:rsidRPr="005C65C2">
        <w:rPr>
          <w:rFonts w:ascii="Times New Roman" w:hAnsi="Times New Roman" w:cs="Times New Roman"/>
          <w:bCs/>
          <w:sz w:val="28"/>
          <w:szCs w:val="28"/>
          <w:u w:val="single"/>
        </w:rPr>
        <w:t>Mgr. Natália Štofanová</w:t>
      </w:r>
      <w:r w:rsidRPr="005D139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D507F">
        <w:rPr>
          <w:rFonts w:ascii="Times New Roman" w:hAnsi="Times New Roman" w:cs="Times New Roman"/>
          <w:sz w:val="28"/>
          <w:szCs w:val="28"/>
        </w:rPr>
        <w:t xml:space="preserve"> </w:t>
      </w:r>
      <w:r w:rsidR="006D507F" w:rsidRPr="00202D64">
        <w:rPr>
          <w:rFonts w:ascii="Times New Roman" w:hAnsi="Times New Roman" w:cs="Times New Roman"/>
          <w:sz w:val="28"/>
          <w:szCs w:val="28"/>
        </w:rPr>
        <w:t>–</w:t>
      </w:r>
      <w:r w:rsidR="006D507F">
        <w:rPr>
          <w:rFonts w:ascii="Times New Roman" w:hAnsi="Times New Roman" w:cs="Times New Roman"/>
          <w:sz w:val="28"/>
          <w:szCs w:val="28"/>
        </w:rPr>
        <w:tab/>
      </w:r>
      <w:r w:rsidRPr="005D139B">
        <w:rPr>
          <w:rFonts w:ascii="Times New Roman" w:hAnsi="Times New Roman" w:cs="Times New Roman"/>
          <w:bCs/>
          <w:sz w:val="28"/>
          <w:szCs w:val="28"/>
        </w:rPr>
        <w:t>PhDr.</w:t>
      </w:r>
      <w:r>
        <w:rPr>
          <w:rFonts w:ascii="Times New Roman" w:hAnsi="Times New Roman" w:cs="Times New Roman"/>
          <w:bCs/>
          <w:sz w:val="28"/>
          <w:szCs w:val="28"/>
        </w:rPr>
        <w:t xml:space="preserve">  Anna Hyrjová</w:t>
      </w:r>
    </w:p>
    <w:p w14:paraId="5EAD5EEA" w14:textId="09E3F737" w:rsidR="00202D64" w:rsidRPr="005D139B" w:rsidRDefault="00202D64" w:rsidP="00202D6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2</w:t>
      </w:r>
      <w:r w:rsidRPr="005D139B">
        <w:rPr>
          <w:rFonts w:ascii="Times New Roman" w:hAnsi="Times New Roman" w:cs="Times New Roman"/>
          <w:b/>
          <w:bCs/>
          <w:sz w:val="28"/>
          <w:szCs w:val="28"/>
        </w:rPr>
        <w:t xml:space="preserve">. odd./  </w:t>
      </w:r>
      <w:r w:rsidR="0051306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.B</w:t>
      </w:r>
      <w:r w:rsidRPr="005D13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5D139B">
        <w:rPr>
          <w:rFonts w:ascii="Times New Roman" w:hAnsi="Times New Roman" w:cs="Times New Roman"/>
          <w:sz w:val="28"/>
          <w:szCs w:val="28"/>
        </w:rPr>
        <w:t xml:space="preserve">  </w:t>
      </w:r>
      <w:r w:rsidRPr="005C65C2">
        <w:rPr>
          <w:rFonts w:ascii="Times New Roman" w:hAnsi="Times New Roman" w:cs="Times New Roman"/>
          <w:sz w:val="28"/>
          <w:szCs w:val="28"/>
          <w:u w:val="single"/>
        </w:rPr>
        <w:t>Andrea Capová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65C2">
        <w:rPr>
          <w:rFonts w:ascii="Times New Roman" w:hAnsi="Times New Roman" w:cs="Times New Roman"/>
          <w:sz w:val="28"/>
          <w:szCs w:val="28"/>
        </w:rPr>
        <w:t xml:space="preserve">   </w:t>
      </w:r>
      <w:r w:rsidR="005130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07F" w:rsidRPr="00202D64">
        <w:rPr>
          <w:rFonts w:ascii="Times New Roman" w:hAnsi="Times New Roman" w:cs="Times New Roman"/>
          <w:sz w:val="28"/>
          <w:szCs w:val="28"/>
        </w:rPr>
        <w:t xml:space="preserve">– </w:t>
      </w:r>
      <w:r w:rsidR="006D507F">
        <w:rPr>
          <w:rFonts w:ascii="Times New Roman" w:hAnsi="Times New Roman" w:cs="Times New Roman"/>
          <w:sz w:val="28"/>
          <w:szCs w:val="28"/>
        </w:rPr>
        <w:tab/>
      </w:r>
      <w:r w:rsidRPr="005D139B">
        <w:rPr>
          <w:rFonts w:ascii="Times New Roman" w:hAnsi="Times New Roman" w:cs="Times New Roman"/>
          <w:sz w:val="28"/>
          <w:szCs w:val="28"/>
        </w:rPr>
        <w:t xml:space="preserve">Mgr. Tatiana Hrušovská, PhD.   </w:t>
      </w:r>
    </w:p>
    <w:p w14:paraId="3C1F26BA" w14:textId="5118AC15" w:rsidR="00202D64" w:rsidRPr="00202D64" w:rsidRDefault="00202D64" w:rsidP="00202D6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3. odd./  </w:t>
      </w:r>
      <w:r w:rsidR="0051306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.C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Bc. Ivana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Zimovčáková</w:t>
      </w:r>
      <w:proofErr w:type="spellEnd"/>
      <w:r w:rsidR="00513067">
        <w:rPr>
          <w:rFonts w:ascii="Times New Roman" w:hAnsi="Times New Roman" w:cs="Times New Roman"/>
          <w:sz w:val="28"/>
          <w:szCs w:val="28"/>
        </w:rPr>
        <w:t xml:space="preserve">  </w:t>
      </w:r>
      <w:r w:rsidR="006D507F">
        <w:rPr>
          <w:rFonts w:ascii="Times New Roman" w:hAnsi="Times New Roman" w:cs="Times New Roman"/>
          <w:sz w:val="28"/>
          <w:szCs w:val="28"/>
        </w:rPr>
        <w:t xml:space="preserve">   </w:t>
      </w:r>
      <w:r w:rsidR="006D507F" w:rsidRPr="00202D64">
        <w:rPr>
          <w:rFonts w:ascii="Times New Roman" w:hAnsi="Times New Roman" w:cs="Times New Roman"/>
          <w:sz w:val="28"/>
          <w:szCs w:val="28"/>
        </w:rPr>
        <w:t>–</w:t>
      </w:r>
      <w:r w:rsidR="006D507F">
        <w:rPr>
          <w:rFonts w:ascii="Times New Roman" w:hAnsi="Times New Roman" w:cs="Times New Roman"/>
          <w:sz w:val="28"/>
          <w:szCs w:val="28"/>
        </w:rPr>
        <w:tab/>
      </w:r>
      <w:r w:rsidRPr="00202D64">
        <w:rPr>
          <w:rFonts w:ascii="Times New Roman" w:hAnsi="Times New Roman" w:cs="Times New Roman"/>
          <w:sz w:val="28"/>
          <w:szCs w:val="28"/>
        </w:rPr>
        <w:t>Mgr. Dorota Ondičová</w:t>
      </w:r>
    </w:p>
    <w:p w14:paraId="121D80BE" w14:textId="38860E6B" w:rsidR="00202D64" w:rsidRPr="00202D64" w:rsidRDefault="00202D64" w:rsidP="00202D6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4. odd./  </w:t>
      </w:r>
      <w:r w:rsidR="0051306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.D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Bc. Lucia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Vardžiková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65C2">
        <w:rPr>
          <w:rFonts w:ascii="Times New Roman" w:hAnsi="Times New Roman" w:cs="Times New Roman"/>
          <w:sz w:val="28"/>
          <w:szCs w:val="28"/>
        </w:rPr>
        <w:t xml:space="preserve">      </w:t>
      </w:r>
      <w:r w:rsidR="006D507F">
        <w:rPr>
          <w:rFonts w:ascii="Times New Roman" w:hAnsi="Times New Roman" w:cs="Times New Roman"/>
          <w:sz w:val="28"/>
          <w:szCs w:val="28"/>
        </w:rPr>
        <w:t xml:space="preserve">  </w:t>
      </w:r>
      <w:r w:rsidR="005C65C2">
        <w:rPr>
          <w:rFonts w:ascii="Times New Roman" w:hAnsi="Times New Roman" w:cs="Times New Roman"/>
          <w:sz w:val="28"/>
          <w:szCs w:val="28"/>
        </w:rPr>
        <w:t>–</w:t>
      </w:r>
      <w:r w:rsidR="006D507F">
        <w:rPr>
          <w:rFonts w:ascii="Times New Roman" w:hAnsi="Times New Roman" w:cs="Times New Roman"/>
          <w:sz w:val="28"/>
          <w:szCs w:val="28"/>
        </w:rPr>
        <w:tab/>
      </w:r>
      <w:r w:rsidR="005C65C2">
        <w:rPr>
          <w:rFonts w:ascii="Times New Roman" w:hAnsi="Times New Roman" w:cs="Times New Roman"/>
          <w:sz w:val="28"/>
          <w:szCs w:val="28"/>
        </w:rPr>
        <w:t>Mgr. Jana Vachmanská</w:t>
      </w:r>
    </w:p>
    <w:p w14:paraId="66049B1C" w14:textId="77777777" w:rsidR="006171B3" w:rsidRPr="006171B3" w:rsidRDefault="006171B3" w:rsidP="006171B3">
      <w:pPr>
        <w:rPr>
          <w:bCs/>
          <w:sz w:val="24"/>
          <w:szCs w:val="24"/>
        </w:rPr>
      </w:pPr>
    </w:p>
    <w:p w14:paraId="73F332CF" w14:textId="3DDFEE20" w:rsidR="00202D64" w:rsidRDefault="00202D64" w:rsidP="00202D6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7204EF" w:rsidRPr="00202D6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347A2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dd./ </w:t>
      </w:r>
      <w:r w:rsidR="00697D05" w:rsidRPr="00202D6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347A2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.A  </w:t>
      </w:r>
      <w:r w:rsidR="00B26A8B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204EF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47A2" w:rsidRPr="00CA1993">
        <w:rPr>
          <w:rFonts w:ascii="Times New Roman" w:hAnsi="Times New Roman" w:cs="Times New Roman"/>
          <w:sz w:val="28"/>
          <w:szCs w:val="28"/>
          <w:highlight w:val="yellow"/>
          <w:u w:val="single"/>
        </w:rPr>
        <w:t>Mgr. Ľubomíra Bombová</w:t>
      </w:r>
      <w:r w:rsidR="007204EF" w:rsidRPr="00202D64">
        <w:rPr>
          <w:rFonts w:ascii="Times New Roman" w:hAnsi="Times New Roman" w:cs="Times New Roman"/>
          <w:sz w:val="28"/>
          <w:szCs w:val="28"/>
        </w:rPr>
        <w:t xml:space="preserve"> </w:t>
      </w:r>
      <w:r w:rsidR="00513067">
        <w:rPr>
          <w:rFonts w:ascii="Times New Roman" w:hAnsi="Times New Roman" w:cs="Times New Roman"/>
          <w:sz w:val="28"/>
          <w:szCs w:val="28"/>
        </w:rPr>
        <w:t xml:space="preserve"> </w:t>
      </w:r>
      <w:r w:rsidR="008347A2" w:rsidRPr="00202D64">
        <w:rPr>
          <w:rFonts w:ascii="Times New Roman" w:hAnsi="Times New Roman" w:cs="Times New Roman"/>
          <w:sz w:val="28"/>
          <w:szCs w:val="28"/>
        </w:rPr>
        <w:t xml:space="preserve"> – </w:t>
      </w:r>
      <w:r w:rsidR="00AA5BBC" w:rsidRPr="00202D64">
        <w:rPr>
          <w:rFonts w:ascii="Times New Roman" w:hAnsi="Times New Roman" w:cs="Times New Roman"/>
          <w:sz w:val="28"/>
          <w:szCs w:val="28"/>
        </w:rPr>
        <w:t xml:space="preserve"> </w:t>
      </w:r>
      <w:r w:rsidR="000614D8">
        <w:rPr>
          <w:rFonts w:ascii="Times New Roman" w:hAnsi="Times New Roman" w:cs="Times New Roman"/>
          <w:sz w:val="28"/>
          <w:szCs w:val="28"/>
        </w:rPr>
        <w:t xml:space="preserve">Mgr. Diana Surgentová </w:t>
      </w:r>
    </w:p>
    <w:p w14:paraId="5CC67983" w14:textId="4E20297B" w:rsidR="008347A2" w:rsidRPr="00202D64" w:rsidRDefault="00202D64" w:rsidP="00202D6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02D64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7204EF" w:rsidRPr="00202D6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347A2" w:rsidRPr="00202D64">
        <w:rPr>
          <w:rFonts w:ascii="Times New Roman" w:hAnsi="Times New Roman" w:cs="Times New Roman"/>
          <w:b/>
          <w:bCs/>
          <w:sz w:val="28"/>
          <w:szCs w:val="28"/>
        </w:rPr>
        <w:t>dd./</w:t>
      </w:r>
      <w:r w:rsidR="007204EF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D05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8347A2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.B   </w:t>
      </w:r>
      <w:r w:rsidR="00B26A8B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130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6A8B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E3F">
        <w:rPr>
          <w:rFonts w:ascii="Times New Roman" w:hAnsi="Times New Roman" w:cs="Times New Roman"/>
          <w:sz w:val="28"/>
          <w:szCs w:val="28"/>
          <w:u w:val="single"/>
        </w:rPr>
        <w:t xml:space="preserve">Mgr. </w:t>
      </w:r>
      <w:r w:rsidR="000614D8">
        <w:rPr>
          <w:rFonts w:ascii="Times New Roman" w:hAnsi="Times New Roman" w:cs="Times New Roman"/>
          <w:sz w:val="28"/>
          <w:szCs w:val="28"/>
          <w:u w:val="single"/>
        </w:rPr>
        <w:t>Lucia Stašiková</w:t>
      </w:r>
      <w:r w:rsidR="00A73144" w:rsidRPr="00A73144">
        <w:rPr>
          <w:rFonts w:ascii="Times New Roman" w:hAnsi="Times New Roman" w:cs="Times New Roman"/>
          <w:sz w:val="28"/>
          <w:szCs w:val="28"/>
        </w:rPr>
        <w:t xml:space="preserve">  </w:t>
      </w:r>
      <w:r w:rsidR="007204EF" w:rsidRPr="00202D64">
        <w:rPr>
          <w:rFonts w:ascii="Times New Roman" w:hAnsi="Times New Roman" w:cs="Times New Roman"/>
          <w:sz w:val="28"/>
          <w:szCs w:val="28"/>
        </w:rPr>
        <w:t xml:space="preserve"> </w:t>
      </w:r>
      <w:r w:rsidR="00513067">
        <w:rPr>
          <w:rFonts w:ascii="Times New Roman" w:hAnsi="Times New Roman" w:cs="Times New Roman"/>
          <w:sz w:val="28"/>
          <w:szCs w:val="28"/>
        </w:rPr>
        <w:t xml:space="preserve">      </w:t>
      </w:r>
      <w:r w:rsidR="007204EF" w:rsidRPr="00202D64">
        <w:rPr>
          <w:rFonts w:ascii="Times New Roman" w:hAnsi="Times New Roman" w:cs="Times New Roman"/>
          <w:sz w:val="28"/>
          <w:szCs w:val="28"/>
        </w:rPr>
        <w:t xml:space="preserve"> </w:t>
      </w:r>
      <w:r w:rsidR="008347A2" w:rsidRPr="00202D64">
        <w:rPr>
          <w:rFonts w:ascii="Times New Roman" w:hAnsi="Times New Roman" w:cs="Times New Roman"/>
          <w:sz w:val="28"/>
          <w:szCs w:val="28"/>
        </w:rPr>
        <w:t xml:space="preserve">– </w:t>
      </w:r>
      <w:r w:rsidR="001D1E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Mgr. Eva Vašková</w:t>
      </w:r>
    </w:p>
    <w:p w14:paraId="1F13E0A3" w14:textId="272A3BE0" w:rsidR="008347A2" w:rsidRPr="00202D64" w:rsidRDefault="00202D64" w:rsidP="00202D6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7204EF" w:rsidRPr="00202D6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697D05" w:rsidRPr="00202D64">
        <w:rPr>
          <w:rFonts w:ascii="Times New Roman" w:hAnsi="Times New Roman" w:cs="Times New Roman"/>
          <w:b/>
          <w:bCs/>
          <w:sz w:val="28"/>
          <w:szCs w:val="28"/>
        </w:rPr>
        <w:t>dd. / 2</w:t>
      </w:r>
      <w:r w:rsidR="008347A2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.C  </w:t>
      </w:r>
      <w:r w:rsidR="00B26A8B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8347A2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47A2" w:rsidRPr="00202D64">
        <w:rPr>
          <w:rFonts w:ascii="Times New Roman" w:hAnsi="Times New Roman" w:cs="Times New Roman"/>
          <w:sz w:val="28"/>
          <w:szCs w:val="28"/>
          <w:u w:val="single"/>
        </w:rPr>
        <w:t>Mgr. Martina Fecková</w:t>
      </w:r>
      <w:r w:rsidR="007204EF" w:rsidRPr="00202D64">
        <w:rPr>
          <w:rFonts w:ascii="Times New Roman" w:hAnsi="Times New Roman" w:cs="Times New Roman"/>
          <w:sz w:val="28"/>
          <w:szCs w:val="28"/>
        </w:rPr>
        <w:t xml:space="preserve"> </w:t>
      </w:r>
      <w:r w:rsidR="00AA5BBC" w:rsidRPr="00202D64">
        <w:rPr>
          <w:rFonts w:ascii="Times New Roman" w:hAnsi="Times New Roman" w:cs="Times New Roman"/>
          <w:sz w:val="28"/>
          <w:szCs w:val="28"/>
        </w:rPr>
        <w:t xml:space="preserve"> </w:t>
      </w:r>
      <w:r w:rsidR="007204EF" w:rsidRPr="00202D64">
        <w:rPr>
          <w:rFonts w:ascii="Times New Roman" w:hAnsi="Times New Roman" w:cs="Times New Roman"/>
          <w:sz w:val="28"/>
          <w:szCs w:val="28"/>
        </w:rPr>
        <w:t xml:space="preserve"> </w:t>
      </w:r>
      <w:r w:rsidR="00513067">
        <w:rPr>
          <w:rFonts w:ascii="Times New Roman" w:hAnsi="Times New Roman" w:cs="Times New Roman"/>
          <w:sz w:val="28"/>
          <w:szCs w:val="28"/>
        </w:rPr>
        <w:t xml:space="preserve">   </w:t>
      </w:r>
      <w:r w:rsidR="006D507F">
        <w:rPr>
          <w:rFonts w:ascii="Times New Roman" w:hAnsi="Times New Roman" w:cs="Times New Roman"/>
          <w:sz w:val="28"/>
          <w:szCs w:val="28"/>
        </w:rPr>
        <w:t xml:space="preserve"> </w:t>
      </w:r>
      <w:r w:rsidR="006D507F" w:rsidRPr="00202D64">
        <w:rPr>
          <w:rFonts w:ascii="Times New Roman" w:hAnsi="Times New Roman" w:cs="Times New Roman"/>
          <w:sz w:val="28"/>
          <w:szCs w:val="28"/>
        </w:rPr>
        <w:t xml:space="preserve">–  </w:t>
      </w:r>
      <w:r w:rsidR="006D50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Mgr. Jana Z</w:t>
      </w:r>
      <w:r w:rsidR="00BC04B9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nová</w:t>
      </w:r>
    </w:p>
    <w:p w14:paraId="259B1E3D" w14:textId="12E9F47B" w:rsidR="008347A2" w:rsidRPr="00202D64" w:rsidRDefault="00202D64" w:rsidP="00202D6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7204EF" w:rsidRPr="00202D6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347A2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dd./ </w:t>
      </w:r>
      <w:r w:rsidR="007204EF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D05" w:rsidRPr="00202D6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347A2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.D </w:t>
      </w:r>
      <w:r w:rsidR="00B26A8B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8347A2" w:rsidRPr="00202D64">
        <w:rPr>
          <w:rFonts w:ascii="Times New Roman" w:hAnsi="Times New Roman" w:cs="Times New Roman"/>
          <w:sz w:val="28"/>
          <w:szCs w:val="28"/>
          <w:u w:val="single"/>
        </w:rPr>
        <w:t xml:space="preserve">Mgr. Ľudmila </w:t>
      </w:r>
      <w:proofErr w:type="spellStart"/>
      <w:r w:rsidR="008347A2" w:rsidRPr="00202D64">
        <w:rPr>
          <w:rFonts w:ascii="Times New Roman" w:hAnsi="Times New Roman" w:cs="Times New Roman"/>
          <w:sz w:val="28"/>
          <w:szCs w:val="28"/>
          <w:u w:val="single"/>
        </w:rPr>
        <w:t>Krištofová</w:t>
      </w:r>
      <w:proofErr w:type="spellEnd"/>
      <w:r w:rsidR="008347A2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5BBC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4EF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72B0" w:rsidRPr="00202D6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8347A2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4EF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5BBC" w:rsidRPr="00202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72B0" w:rsidRPr="00202D64">
        <w:rPr>
          <w:rFonts w:ascii="Times New Roman" w:hAnsi="Times New Roman" w:cs="Times New Roman"/>
          <w:sz w:val="28"/>
          <w:szCs w:val="28"/>
        </w:rPr>
        <w:t>PaedDr. Eva Bucková</w:t>
      </w:r>
    </w:p>
    <w:p w14:paraId="4AB70AA5" w14:textId="77777777" w:rsidR="00697D05" w:rsidRPr="005C65C2" w:rsidRDefault="00697D05" w:rsidP="005C65C2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3055D" w14:textId="21CECEAF" w:rsidR="00697D05" w:rsidRPr="00697D05" w:rsidRDefault="00697D05" w:rsidP="00697D05">
      <w:pPr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97D05">
        <w:rPr>
          <w:rFonts w:ascii="Times New Roman" w:hAnsi="Times New Roman" w:cs="Times New Roman"/>
          <w:b/>
          <w:bCs/>
          <w:sz w:val="28"/>
          <w:szCs w:val="28"/>
        </w:rPr>
        <w:t xml:space="preserve">9.odd./ 3.A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0614D8">
        <w:rPr>
          <w:rFonts w:ascii="Times New Roman" w:hAnsi="Times New Roman" w:cs="Times New Roman"/>
          <w:bCs/>
          <w:sz w:val="28"/>
          <w:szCs w:val="28"/>
          <w:u w:val="single"/>
        </w:rPr>
        <w:t>Bc. Eva Malík</w:t>
      </w:r>
      <w:r w:rsidRPr="00697D0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614D8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697D05">
        <w:rPr>
          <w:rFonts w:ascii="Times New Roman" w:hAnsi="Times New Roman" w:cs="Times New Roman"/>
          <w:bCs/>
          <w:sz w:val="28"/>
          <w:szCs w:val="28"/>
        </w:rPr>
        <w:t>–   Mgr. Ivana Hermanovská</w:t>
      </w:r>
    </w:p>
    <w:p w14:paraId="16502A0A" w14:textId="169B78D9" w:rsidR="00697D05" w:rsidRPr="00697D05" w:rsidRDefault="00697D05" w:rsidP="00697D0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97D05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>
        <w:rPr>
          <w:rFonts w:ascii="Times New Roman" w:hAnsi="Times New Roman" w:cs="Times New Roman"/>
          <w:b/>
          <w:bCs/>
          <w:sz w:val="28"/>
          <w:szCs w:val="28"/>
        </w:rPr>
        <w:t>odd./ 3.B</w:t>
      </w:r>
      <w:r w:rsidRPr="00697D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697D05">
        <w:rPr>
          <w:rFonts w:ascii="Times New Roman" w:hAnsi="Times New Roman" w:cs="Times New Roman"/>
          <w:sz w:val="28"/>
          <w:szCs w:val="28"/>
          <w:u w:val="single"/>
        </w:rPr>
        <w:t>Mgr. Tatiana Goliašová</w:t>
      </w:r>
      <w:r w:rsidRPr="00697D05">
        <w:rPr>
          <w:rFonts w:ascii="Times New Roman" w:hAnsi="Times New Roman" w:cs="Times New Roman"/>
          <w:sz w:val="28"/>
          <w:szCs w:val="28"/>
        </w:rPr>
        <w:t xml:space="preserve">   –  </w:t>
      </w:r>
      <w:r>
        <w:rPr>
          <w:rFonts w:ascii="Times New Roman" w:hAnsi="Times New Roman" w:cs="Times New Roman"/>
          <w:sz w:val="28"/>
          <w:szCs w:val="28"/>
        </w:rPr>
        <w:t xml:space="preserve"> Mgr. Zuzana Stašová</w:t>
      </w:r>
    </w:p>
    <w:p w14:paraId="52B23DB8" w14:textId="77777777" w:rsidR="00165FEB" w:rsidRDefault="00697D05" w:rsidP="00165FE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11</w:t>
      </w:r>
      <w:r w:rsidRPr="00697D05">
        <w:rPr>
          <w:rFonts w:ascii="Times New Roman" w:hAnsi="Times New Roman" w:cs="Times New Roman"/>
          <w:b/>
          <w:bCs/>
          <w:sz w:val="28"/>
          <w:szCs w:val="28"/>
        </w:rPr>
        <w:t>. odd./ 4</w:t>
      </w:r>
      <w:r w:rsidR="007204EF" w:rsidRPr="00697D05">
        <w:rPr>
          <w:rFonts w:ascii="Times New Roman" w:hAnsi="Times New Roman" w:cs="Times New Roman"/>
          <w:b/>
          <w:bCs/>
          <w:sz w:val="28"/>
          <w:szCs w:val="28"/>
        </w:rPr>
        <w:t xml:space="preserve">.B </w:t>
      </w:r>
      <w:r w:rsidR="00B26A8B" w:rsidRPr="00697D0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7204EF" w:rsidRPr="00697D05">
        <w:rPr>
          <w:rFonts w:ascii="Times New Roman" w:hAnsi="Times New Roman" w:cs="Times New Roman"/>
          <w:sz w:val="28"/>
          <w:szCs w:val="28"/>
          <w:u w:val="single"/>
        </w:rPr>
        <w:t xml:space="preserve">Adela </w:t>
      </w:r>
      <w:proofErr w:type="spellStart"/>
      <w:r w:rsidR="007204EF" w:rsidRPr="00697D05">
        <w:rPr>
          <w:rFonts w:ascii="Times New Roman" w:hAnsi="Times New Roman" w:cs="Times New Roman"/>
          <w:sz w:val="28"/>
          <w:szCs w:val="28"/>
          <w:u w:val="single"/>
        </w:rPr>
        <w:t>Kručayová</w:t>
      </w:r>
      <w:proofErr w:type="spellEnd"/>
      <w:r w:rsidR="007204EF" w:rsidRPr="00697D05">
        <w:rPr>
          <w:rFonts w:ascii="Times New Roman" w:hAnsi="Times New Roman" w:cs="Times New Roman"/>
          <w:sz w:val="28"/>
          <w:szCs w:val="28"/>
        </w:rPr>
        <w:t xml:space="preserve">  </w:t>
      </w:r>
      <w:r w:rsidR="00AA5BBC" w:rsidRPr="00697D05">
        <w:rPr>
          <w:rFonts w:ascii="Times New Roman" w:hAnsi="Times New Roman" w:cs="Times New Roman"/>
          <w:sz w:val="28"/>
          <w:szCs w:val="28"/>
        </w:rPr>
        <w:t xml:space="preserve"> </w:t>
      </w:r>
      <w:r w:rsidR="007204EF" w:rsidRPr="00697D05">
        <w:rPr>
          <w:rFonts w:ascii="Times New Roman" w:hAnsi="Times New Roman" w:cs="Times New Roman"/>
          <w:sz w:val="28"/>
          <w:szCs w:val="28"/>
        </w:rPr>
        <w:t xml:space="preserve">– </w:t>
      </w:r>
      <w:r w:rsidR="00AA5BBC" w:rsidRPr="00697D05">
        <w:rPr>
          <w:rFonts w:ascii="Times New Roman" w:hAnsi="Times New Roman" w:cs="Times New Roman"/>
          <w:sz w:val="28"/>
          <w:szCs w:val="28"/>
        </w:rPr>
        <w:t xml:space="preserve"> </w:t>
      </w:r>
      <w:r w:rsidR="007204EF" w:rsidRPr="00697D05">
        <w:rPr>
          <w:rFonts w:ascii="Times New Roman" w:hAnsi="Times New Roman" w:cs="Times New Roman"/>
          <w:sz w:val="28"/>
          <w:szCs w:val="28"/>
        </w:rPr>
        <w:t xml:space="preserve"> PaedDr. Natália Fečíková</w:t>
      </w:r>
    </w:p>
    <w:p w14:paraId="6051BB1C" w14:textId="612ABCB4" w:rsidR="00165FEB" w:rsidRPr="00165FEB" w:rsidRDefault="00165FEB" w:rsidP="00165FE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5FEB">
        <w:rPr>
          <w:rFonts w:ascii="Times New Roman" w:hAnsi="Times New Roman" w:cs="Times New Roman"/>
          <w:b/>
          <w:bCs/>
          <w:sz w:val="28"/>
          <w:szCs w:val="28"/>
        </w:rPr>
        <w:t xml:space="preserve">12. odd./ 4.A        </w:t>
      </w:r>
      <w:r w:rsidRPr="00165FEB">
        <w:rPr>
          <w:rFonts w:ascii="Times New Roman" w:hAnsi="Times New Roman" w:cs="Times New Roman"/>
          <w:sz w:val="28"/>
          <w:szCs w:val="28"/>
          <w:u w:val="single"/>
        </w:rPr>
        <w:t xml:space="preserve">Bc. Lenka </w:t>
      </w:r>
      <w:proofErr w:type="spellStart"/>
      <w:r w:rsidRPr="00165FEB">
        <w:rPr>
          <w:rFonts w:ascii="Times New Roman" w:hAnsi="Times New Roman" w:cs="Times New Roman"/>
          <w:sz w:val="28"/>
          <w:szCs w:val="28"/>
          <w:u w:val="single"/>
        </w:rPr>
        <w:t>Kandalová</w:t>
      </w:r>
      <w:proofErr w:type="spellEnd"/>
      <w:r w:rsidRPr="00165FEB">
        <w:rPr>
          <w:rFonts w:ascii="Times New Roman" w:hAnsi="Times New Roman" w:cs="Times New Roman"/>
          <w:sz w:val="28"/>
          <w:szCs w:val="28"/>
        </w:rPr>
        <w:t xml:space="preserve">   –  </w:t>
      </w:r>
      <w:r w:rsidRPr="00CA1993">
        <w:rPr>
          <w:rFonts w:ascii="Times New Roman" w:hAnsi="Times New Roman" w:cs="Times New Roman"/>
          <w:sz w:val="28"/>
          <w:szCs w:val="28"/>
          <w:highlight w:val="yellow"/>
        </w:rPr>
        <w:t>Mgr.</w:t>
      </w:r>
      <w:r w:rsidRPr="00165FEB">
        <w:rPr>
          <w:rFonts w:ascii="Times New Roman" w:hAnsi="Times New Roman" w:cs="Times New Roman"/>
          <w:sz w:val="28"/>
          <w:szCs w:val="28"/>
        </w:rPr>
        <w:t xml:space="preserve"> </w:t>
      </w:r>
      <w:r w:rsidR="00D47851" w:rsidRPr="00D47851">
        <w:rPr>
          <w:rFonts w:ascii="Times New Roman" w:hAnsi="Times New Roman" w:cs="Times New Roman"/>
          <w:sz w:val="28"/>
          <w:szCs w:val="28"/>
          <w:highlight w:val="yellow"/>
        </w:rPr>
        <w:t>VYMAZAŤ</w:t>
      </w:r>
      <w:r w:rsidR="00D47851">
        <w:rPr>
          <w:rFonts w:ascii="Times New Roman" w:hAnsi="Times New Roman" w:cs="Times New Roman"/>
          <w:sz w:val="28"/>
          <w:szCs w:val="28"/>
        </w:rPr>
        <w:t xml:space="preserve"> </w:t>
      </w:r>
      <w:r w:rsidRPr="00165FEB">
        <w:rPr>
          <w:rFonts w:ascii="Times New Roman" w:hAnsi="Times New Roman" w:cs="Times New Roman"/>
          <w:sz w:val="28"/>
          <w:szCs w:val="28"/>
        </w:rPr>
        <w:t xml:space="preserve">Mgr. Iveta Rennerová        </w:t>
      </w:r>
    </w:p>
    <w:p w14:paraId="7B2DA967" w14:textId="0407FA6E" w:rsidR="00AA5BBC" w:rsidRPr="00165FEB" w:rsidRDefault="00165FEB" w:rsidP="00165F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5BBC" w:rsidRPr="00165FEB">
        <w:rPr>
          <w:rFonts w:ascii="Times New Roman" w:hAnsi="Times New Roman" w:cs="Times New Roman"/>
          <w:sz w:val="28"/>
          <w:szCs w:val="28"/>
          <w:u w:val="single"/>
        </w:rPr>
        <w:t>Pridelené triedy:</w:t>
      </w:r>
    </w:p>
    <w:p w14:paraId="724BF470" w14:textId="566E6669" w:rsidR="007204EF" w:rsidRPr="00AA5BBC" w:rsidRDefault="00697D05" w:rsidP="00AA5BBC">
      <w:pPr>
        <w:pStyle w:val="Odsekzoznamu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3.C</w:t>
      </w:r>
      <w:r w:rsidR="00B26A8B" w:rsidRPr="00AA5BBC">
        <w:rPr>
          <w:rFonts w:ascii="Times New Roman" w:hAnsi="Times New Roman" w:cs="Times New Roman"/>
          <w:sz w:val="28"/>
          <w:szCs w:val="28"/>
        </w:rPr>
        <w:t xml:space="preserve"> </w:t>
      </w:r>
      <w:r w:rsidR="00AA5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Mgr. Jana Augustínová</w:t>
      </w:r>
    </w:p>
    <w:p w14:paraId="54C0A167" w14:textId="70EF38F2" w:rsidR="00B26A8B" w:rsidRPr="00AA5BBC" w:rsidRDefault="007204EF" w:rsidP="00AA5BBC">
      <w:pPr>
        <w:pStyle w:val="Odsekzoznamu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5BB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97D05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AA5BBC">
        <w:rPr>
          <w:rFonts w:ascii="Times New Roman" w:hAnsi="Times New Roman" w:cs="Times New Roman"/>
          <w:sz w:val="28"/>
          <w:szCs w:val="28"/>
        </w:rPr>
        <w:t xml:space="preserve"> </w:t>
      </w:r>
      <w:r w:rsidRPr="00AA5BBC">
        <w:rPr>
          <w:rFonts w:ascii="Times New Roman" w:hAnsi="Times New Roman" w:cs="Times New Roman"/>
          <w:sz w:val="28"/>
          <w:szCs w:val="28"/>
        </w:rPr>
        <w:t xml:space="preserve"> </w:t>
      </w:r>
      <w:r w:rsidR="00B26A8B" w:rsidRPr="00AA5BBC">
        <w:rPr>
          <w:rFonts w:ascii="Times New Roman" w:hAnsi="Times New Roman" w:cs="Times New Roman"/>
          <w:sz w:val="28"/>
          <w:szCs w:val="28"/>
        </w:rPr>
        <w:t xml:space="preserve">Mgr. </w:t>
      </w:r>
      <w:r w:rsidR="00697D05">
        <w:rPr>
          <w:rFonts w:ascii="Times New Roman" w:hAnsi="Times New Roman" w:cs="Times New Roman"/>
          <w:sz w:val="28"/>
          <w:szCs w:val="28"/>
        </w:rPr>
        <w:t>Gabriela Matisová</w:t>
      </w:r>
      <w:r w:rsidRPr="00AA5BB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D664CDB" w14:textId="633CDED3" w:rsidR="00B26A8B" w:rsidRPr="00AA5BBC" w:rsidRDefault="00697D05" w:rsidP="00AA5BBC">
      <w:pPr>
        <w:pStyle w:val="Odsekzoznamu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4.C</w:t>
      </w:r>
      <w:r w:rsidR="00B26A8B" w:rsidRPr="00AA5BBC">
        <w:rPr>
          <w:rFonts w:ascii="Times New Roman" w:hAnsi="Times New Roman" w:cs="Times New Roman"/>
          <w:sz w:val="28"/>
          <w:szCs w:val="28"/>
        </w:rPr>
        <w:t xml:space="preserve"> </w:t>
      </w:r>
      <w:r w:rsidR="00AA5B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Mgr. Beáta Karašová</w:t>
      </w:r>
    </w:p>
    <w:p w14:paraId="6BEA8323" w14:textId="2370E56F" w:rsidR="007204EF" w:rsidRPr="00AA5BBC" w:rsidRDefault="00B26A8B" w:rsidP="00AA5BBC">
      <w:pPr>
        <w:pStyle w:val="Odsekzoznamu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5BB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375DC0">
        <w:rPr>
          <w:rFonts w:ascii="Times New Roman" w:hAnsi="Times New Roman" w:cs="Times New Roman"/>
          <w:b/>
          <w:bCs/>
          <w:sz w:val="28"/>
          <w:szCs w:val="28"/>
        </w:rPr>
        <w:t xml:space="preserve">D </w:t>
      </w:r>
      <w:r w:rsidR="00AA5BBC">
        <w:rPr>
          <w:rFonts w:ascii="Times New Roman" w:hAnsi="Times New Roman" w:cs="Times New Roman"/>
          <w:sz w:val="28"/>
          <w:szCs w:val="28"/>
        </w:rPr>
        <w:t xml:space="preserve">  </w:t>
      </w:r>
      <w:r w:rsidR="00697D05">
        <w:rPr>
          <w:rFonts w:ascii="Times New Roman" w:hAnsi="Times New Roman" w:cs="Times New Roman"/>
          <w:sz w:val="28"/>
          <w:szCs w:val="28"/>
        </w:rPr>
        <w:t>Mgr. Andrea Prčíková</w:t>
      </w:r>
      <w:r w:rsidR="007204EF" w:rsidRPr="00AA5BBC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7204EF" w:rsidRPr="00AA5BBC" w:rsidSect="00B26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C7B83"/>
    <w:multiLevelType w:val="hybridMultilevel"/>
    <w:tmpl w:val="EED29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A2"/>
    <w:rsid w:val="000614D8"/>
    <w:rsid w:val="0012255C"/>
    <w:rsid w:val="00165FEB"/>
    <w:rsid w:val="001D1E3F"/>
    <w:rsid w:val="00202D64"/>
    <w:rsid w:val="002273B2"/>
    <w:rsid w:val="00375DC0"/>
    <w:rsid w:val="003A0541"/>
    <w:rsid w:val="003E2C14"/>
    <w:rsid w:val="004E3D24"/>
    <w:rsid w:val="00513067"/>
    <w:rsid w:val="0051569F"/>
    <w:rsid w:val="00525488"/>
    <w:rsid w:val="00565385"/>
    <w:rsid w:val="005C65C2"/>
    <w:rsid w:val="005D139B"/>
    <w:rsid w:val="006171B3"/>
    <w:rsid w:val="00697D05"/>
    <w:rsid w:val="006C0210"/>
    <w:rsid w:val="006D507F"/>
    <w:rsid w:val="00706239"/>
    <w:rsid w:val="007204EF"/>
    <w:rsid w:val="00782E13"/>
    <w:rsid w:val="007A1DE8"/>
    <w:rsid w:val="008347A2"/>
    <w:rsid w:val="00893BE0"/>
    <w:rsid w:val="008A0174"/>
    <w:rsid w:val="008C1C66"/>
    <w:rsid w:val="008F0D71"/>
    <w:rsid w:val="009572B0"/>
    <w:rsid w:val="009628A9"/>
    <w:rsid w:val="00A73144"/>
    <w:rsid w:val="00AA5BBC"/>
    <w:rsid w:val="00B26A8B"/>
    <w:rsid w:val="00B847EC"/>
    <w:rsid w:val="00BC04B9"/>
    <w:rsid w:val="00C74A33"/>
    <w:rsid w:val="00CA1993"/>
    <w:rsid w:val="00CD08B2"/>
    <w:rsid w:val="00D47851"/>
    <w:rsid w:val="00D73D85"/>
    <w:rsid w:val="00F5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CD79"/>
  <w15:docId w15:val="{FA90C524-B286-4707-B075-D051E44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34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EEB7-489A-407C-AC00-811E1BC7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0NP_1</dc:creator>
  <cp:keywords/>
  <dc:description/>
  <cp:lastModifiedBy>NTB</cp:lastModifiedBy>
  <cp:revision>6</cp:revision>
  <cp:lastPrinted>2024-09-06T07:19:00Z</cp:lastPrinted>
  <dcterms:created xsi:type="dcterms:W3CDTF">2025-03-29T08:00:00Z</dcterms:created>
  <dcterms:modified xsi:type="dcterms:W3CDTF">2025-03-29T08:03:00Z</dcterms:modified>
</cp:coreProperties>
</file>