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5535" w14:textId="77777777" w:rsidR="0078323C" w:rsidRDefault="00263D4F">
      <w:pPr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 xml:space="preserve">                        </w:t>
      </w:r>
    </w:p>
    <w:p w14:paraId="3B69CE90" w14:textId="77777777" w:rsidR="00263D4F" w:rsidRPr="00270850" w:rsidRDefault="00263D4F" w:rsidP="00263D4F">
      <w:pPr>
        <w:jc w:val="center"/>
        <w:rPr>
          <w:b/>
          <w:sz w:val="32"/>
          <w:szCs w:val="32"/>
          <w:lang w:eastAsia="cs-CZ"/>
        </w:rPr>
      </w:pPr>
      <w:r w:rsidRPr="00270850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6683413F" wp14:editId="546AFD61">
            <wp:simplePos x="0" y="0"/>
            <wp:positionH relativeFrom="column">
              <wp:posOffset>90805</wp:posOffset>
            </wp:positionH>
            <wp:positionV relativeFrom="paragraph">
              <wp:posOffset>45720</wp:posOffset>
            </wp:positionV>
            <wp:extent cx="895350" cy="866775"/>
            <wp:effectExtent l="0" t="0" r="0" b="9525"/>
            <wp:wrapSquare wrapText="bothSides"/>
            <wp:docPr id="3" name="Obrázek 3" descr="http://mail08.centrum.sk/~~cook~tkacovamari/logá%20školy/zs%20ku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08.centrum.sk/~~cook~tkacovamari/logá%20školy/zs%20kupeln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850">
        <w:rPr>
          <w:noProof/>
          <w:sz w:val="32"/>
          <w:szCs w:val="32"/>
          <w:lang w:eastAsia="sk-SK"/>
        </w:rPr>
        <w:t xml:space="preserve"> </w:t>
      </w:r>
      <w:r w:rsidRPr="00270850">
        <w:rPr>
          <w:b/>
          <w:sz w:val="32"/>
          <w:szCs w:val="32"/>
          <w:lang w:eastAsia="cs-CZ"/>
        </w:rPr>
        <w:t>Základná škola, Kúpeľná 2, Prešov</w:t>
      </w:r>
    </w:p>
    <w:p w14:paraId="65262AF9" w14:textId="77777777" w:rsidR="00263D4F" w:rsidRPr="00270850" w:rsidRDefault="00263D4F">
      <w:pPr>
        <w:rPr>
          <w:sz w:val="32"/>
          <w:szCs w:val="32"/>
        </w:rPr>
      </w:pPr>
    </w:p>
    <w:p w14:paraId="044B894C" w14:textId="77777777" w:rsidR="00263D4F" w:rsidRDefault="00263D4F" w:rsidP="005061C6">
      <w:pPr>
        <w:jc w:val="center"/>
      </w:pPr>
    </w:p>
    <w:p w14:paraId="60DEDF3B" w14:textId="77777777" w:rsidR="005061C6" w:rsidRPr="00270850" w:rsidRDefault="005061C6" w:rsidP="00263D4F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270850">
        <w:rPr>
          <w:b/>
          <w:sz w:val="32"/>
          <w:szCs w:val="32"/>
        </w:rPr>
        <w:t>Volebný poriadok pre voľby Rady školy</w:t>
      </w:r>
    </w:p>
    <w:p w14:paraId="6126C43B" w14:textId="77777777" w:rsidR="005061C6" w:rsidRPr="00263D4F" w:rsidRDefault="00263D4F" w:rsidP="00263D4F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263D4F">
        <w:rPr>
          <w:sz w:val="28"/>
          <w:szCs w:val="28"/>
        </w:rPr>
        <w:t>p</w:t>
      </w:r>
      <w:r w:rsidR="005061C6" w:rsidRPr="00263D4F">
        <w:rPr>
          <w:sz w:val="28"/>
          <w:szCs w:val="28"/>
        </w:rPr>
        <w:t>ri Základnej škole, Kúpeľná 2, Prešov</w:t>
      </w:r>
    </w:p>
    <w:p w14:paraId="2742F78F" w14:textId="2DF21B01" w:rsidR="005061C6" w:rsidRPr="00DB7A9A" w:rsidRDefault="00263D4F" w:rsidP="00263D4F">
      <w:pPr>
        <w:pBdr>
          <w:bottom w:val="single" w:sz="4" w:space="1" w:color="auto"/>
        </w:pBdr>
        <w:jc w:val="center"/>
      </w:pPr>
      <w:r w:rsidRPr="00263D4F">
        <w:rPr>
          <w:sz w:val="28"/>
          <w:szCs w:val="28"/>
        </w:rPr>
        <w:t xml:space="preserve">                 </w:t>
      </w:r>
    </w:p>
    <w:p w14:paraId="4F1FE08C" w14:textId="77777777" w:rsidR="005061C6" w:rsidRPr="00DB7A9A" w:rsidRDefault="005061C6" w:rsidP="005061C6">
      <w:pPr>
        <w:jc w:val="center"/>
      </w:pPr>
    </w:p>
    <w:p w14:paraId="14F62C29" w14:textId="0E2EB30C" w:rsidR="005061C6" w:rsidRPr="000F2326" w:rsidRDefault="005061C6" w:rsidP="00263D4F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>Tento volebný poriadok sa vydáva pre účely voľby členov do Rady školy, ktorá sa ako orgán školskej samosprávy ustanovuje v zmysle Zákona č. 596/2003 Z.</w:t>
      </w:r>
      <w:r w:rsidR="00263D4F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z. o štátnej správe v školstve a školskej samospráve a o zmene a doplnení niektorých zákonov v znení neskorších predpisov a riadi sa Vyhláškou MŠ SR č.291/2004 Z.</w:t>
      </w:r>
      <w:r w:rsidR="00263D4F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 xml:space="preserve">z., ktorou sa určujú podrobnosti o spôsobe ustanovenia orgánov školskej samosprávy,  ich zložení, o ich organizačnom a finančnom zabezpečení v znení neskorších </w:t>
      </w:r>
      <w:r w:rsidR="00C46AD0">
        <w:rPr>
          <w:sz w:val="22"/>
          <w:szCs w:val="22"/>
        </w:rPr>
        <w:t>zmien a doplnkov.</w:t>
      </w:r>
    </w:p>
    <w:p w14:paraId="4308D771" w14:textId="77777777" w:rsidR="005061C6" w:rsidRPr="000F2326" w:rsidRDefault="005061C6" w:rsidP="005061C6">
      <w:pPr>
        <w:rPr>
          <w:sz w:val="22"/>
          <w:szCs w:val="22"/>
        </w:rPr>
      </w:pPr>
    </w:p>
    <w:p w14:paraId="453DECE2" w14:textId="77777777" w:rsidR="005061C6" w:rsidRPr="000F2326" w:rsidRDefault="005061C6" w:rsidP="00263D4F">
      <w:pPr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 1</w:t>
      </w:r>
    </w:p>
    <w:p w14:paraId="73B563FA" w14:textId="77777777" w:rsidR="005061C6" w:rsidRPr="000F2326" w:rsidRDefault="005061C6" w:rsidP="00263D4F">
      <w:pPr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Všeobecné ustanovenia</w:t>
      </w:r>
    </w:p>
    <w:p w14:paraId="10C971C6" w14:textId="384258F3" w:rsidR="001A6E17" w:rsidRPr="000F2326" w:rsidRDefault="005061C6" w:rsidP="00E8160D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Voľby Rady školy vyhlasuje zriaďovateľ v súlade </w:t>
      </w:r>
      <w:r w:rsidR="001A6E17" w:rsidRPr="000F2326">
        <w:rPr>
          <w:sz w:val="22"/>
          <w:szCs w:val="22"/>
        </w:rPr>
        <w:t xml:space="preserve"> s Vyhláškou MŠ SR č.291/2004 Z. z., ktorou sa určujú podrobnosti o spôsobe ustanovenia orgánov školskej samosprávy,  ich zložení, o ich organizačnom a finančnom zabezpečení</w:t>
      </w:r>
      <w:r w:rsidR="00C46AD0">
        <w:rPr>
          <w:sz w:val="22"/>
          <w:szCs w:val="22"/>
        </w:rPr>
        <w:t xml:space="preserve"> v znení neskorších zmien a doplnkov</w:t>
      </w:r>
      <w:r w:rsidR="001A6E17" w:rsidRPr="000F2326">
        <w:rPr>
          <w:sz w:val="22"/>
          <w:szCs w:val="22"/>
        </w:rPr>
        <w:t>. Voľby sú všeobecné, rovné a tajné.</w:t>
      </w:r>
    </w:p>
    <w:p w14:paraId="1B1E6776" w14:textId="77777777" w:rsidR="00104656" w:rsidRPr="000F2326" w:rsidRDefault="00104656" w:rsidP="000C54F0">
      <w:pPr>
        <w:pStyle w:val="Odsekzoznamu"/>
        <w:jc w:val="both"/>
        <w:rPr>
          <w:sz w:val="22"/>
          <w:szCs w:val="22"/>
        </w:rPr>
      </w:pPr>
    </w:p>
    <w:p w14:paraId="7873EBFC" w14:textId="601FC73B" w:rsidR="00934664" w:rsidRPr="000F2326" w:rsidRDefault="001A6E17" w:rsidP="00E8160D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Riaditeľka školy </w:t>
      </w:r>
      <w:r w:rsidR="00934664" w:rsidRPr="000F2326">
        <w:rPr>
          <w:sz w:val="22"/>
          <w:szCs w:val="22"/>
        </w:rPr>
        <w:t xml:space="preserve">zverejní </w:t>
      </w:r>
      <w:r w:rsidRPr="000F2326">
        <w:rPr>
          <w:sz w:val="22"/>
          <w:szCs w:val="22"/>
        </w:rPr>
        <w:t>na verejne</w:t>
      </w:r>
      <w:r w:rsidR="00934664" w:rsidRPr="000F2326">
        <w:rPr>
          <w:sz w:val="22"/>
          <w:szCs w:val="22"/>
        </w:rPr>
        <w:t xml:space="preserve"> prístupnom mieste v škole, na webovej stránke školy a prostredníctvom </w:t>
      </w:r>
      <w:r w:rsidR="00322290">
        <w:rPr>
          <w:sz w:val="22"/>
          <w:szCs w:val="22"/>
        </w:rPr>
        <w:t>edupage</w:t>
      </w:r>
      <w:r w:rsidR="00934664" w:rsidRPr="000F2326">
        <w:rPr>
          <w:sz w:val="22"/>
          <w:szCs w:val="22"/>
        </w:rPr>
        <w:t xml:space="preserve"> oznam o uskutočnení volieb.</w:t>
      </w:r>
    </w:p>
    <w:p w14:paraId="123125C0" w14:textId="77777777" w:rsidR="00934664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934664" w:rsidRPr="000F2326">
        <w:rPr>
          <w:sz w:val="22"/>
          <w:szCs w:val="22"/>
        </w:rPr>
        <w:t>Voľby sa uskutočnia v dňoch:</w:t>
      </w:r>
    </w:p>
    <w:p w14:paraId="0281EC54" w14:textId="3797544D" w:rsidR="00934664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322290">
        <w:rPr>
          <w:sz w:val="22"/>
          <w:szCs w:val="22"/>
        </w:rPr>
        <w:t>23</w:t>
      </w:r>
      <w:r w:rsidR="00DB7A9A">
        <w:rPr>
          <w:sz w:val="22"/>
          <w:szCs w:val="22"/>
        </w:rPr>
        <w:t>.0</w:t>
      </w:r>
      <w:r w:rsidR="00322290">
        <w:rPr>
          <w:sz w:val="22"/>
          <w:szCs w:val="22"/>
        </w:rPr>
        <w:t>5</w:t>
      </w:r>
      <w:r w:rsidR="00DB7A9A">
        <w:rPr>
          <w:sz w:val="22"/>
          <w:szCs w:val="22"/>
        </w:rPr>
        <w:t>.202</w:t>
      </w:r>
      <w:r w:rsidR="00322290">
        <w:rPr>
          <w:sz w:val="22"/>
          <w:szCs w:val="22"/>
        </w:rPr>
        <w:t>4</w:t>
      </w:r>
      <w:r w:rsidR="00934664" w:rsidRPr="000F2326">
        <w:rPr>
          <w:sz w:val="22"/>
          <w:szCs w:val="22"/>
        </w:rPr>
        <w:t xml:space="preserve"> o 1</w:t>
      </w:r>
      <w:r w:rsidR="00DB7A9A">
        <w:rPr>
          <w:sz w:val="22"/>
          <w:szCs w:val="22"/>
        </w:rPr>
        <w:t>4</w:t>
      </w:r>
      <w:r w:rsidR="00934664" w:rsidRPr="000F2326">
        <w:rPr>
          <w:sz w:val="22"/>
          <w:szCs w:val="22"/>
        </w:rPr>
        <w:t>,</w:t>
      </w:r>
      <w:r w:rsidR="00DB7A9A">
        <w:rPr>
          <w:sz w:val="22"/>
          <w:szCs w:val="22"/>
        </w:rPr>
        <w:t>00</w:t>
      </w:r>
      <w:r w:rsidR="00934664" w:rsidRPr="000F2326">
        <w:rPr>
          <w:sz w:val="22"/>
          <w:szCs w:val="22"/>
        </w:rPr>
        <w:t xml:space="preserve"> hod. pre voľby zástupcov za pedagogických zamestnancov</w:t>
      </w:r>
    </w:p>
    <w:p w14:paraId="4D54011F" w14:textId="1CBE3527" w:rsidR="00934664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322290">
        <w:rPr>
          <w:sz w:val="22"/>
          <w:szCs w:val="22"/>
        </w:rPr>
        <w:t>22</w:t>
      </w:r>
      <w:r w:rsidR="00934664" w:rsidRPr="000F2326">
        <w:rPr>
          <w:sz w:val="22"/>
          <w:szCs w:val="22"/>
        </w:rPr>
        <w:t>.0</w:t>
      </w:r>
      <w:r w:rsidR="00322290">
        <w:rPr>
          <w:sz w:val="22"/>
          <w:szCs w:val="22"/>
        </w:rPr>
        <w:t>5</w:t>
      </w:r>
      <w:r w:rsidR="00934664" w:rsidRPr="000F2326">
        <w:rPr>
          <w:sz w:val="22"/>
          <w:szCs w:val="22"/>
        </w:rPr>
        <w:t>.20</w:t>
      </w:r>
      <w:r w:rsidR="00DB7A9A">
        <w:rPr>
          <w:sz w:val="22"/>
          <w:szCs w:val="22"/>
        </w:rPr>
        <w:t>2</w:t>
      </w:r>
      <w:r w:rsidR="00322290">
        <w:rPr>
          <w:sz w:val="22"/>
          <w:szCs w:val="22"/>
        </w:rPr>
        <w:t>4</w:t>
      </w:r>
      <w:r w:rsidR="00934664" w:rsidRPr="000F2326">
        <w:rPr>
          <w:sz w:val="22"/>
          <w:szCs w:val="22"/>
        </w:rPr>
        <w:t xml:space="preserve"> o 1</w:t>
      </w:r>
      <w:r w:rsidR="0039610D">
        <w:rPr>
          <w:sz w:val="22"/>
          <w:szCs w:val="22"/>
        </w:rPr>
        <w:t>5</w:t>
      </w:r>
      <w:r w:rsidR="00934664" w:rsidRPr="000F2326">
        <w:rPr>
          <w:sz w:val="22"/>
          <w:szCs w:val="22"/>
        </w:rPr>
        <w:t>,</w:t>
      </w:r>
      <w:r w:rsidR="0039610D">
        <w:rPr>
          <w:sz w:val="22"/>
          <w:szCs w:val="22"/>
        </w:rPr>
        <w:t>0</w:t>
      </w:r>
      <w:r w:rsidR="00934664" w:rsidRPr="000F2326">
        <w:rPr>
          <w:sz w:val="22"/>
          <w:szCs w:val="22"/>
        </w:rPr>
        <w:t>0 hod. pre voľby zástupcov za prevádzkových zamestnancov</w:t>
      </w:r>
    </w:p>
    <w:p w14:paraId="2ABBDB5B" w14:textId="50AE7E46" w:rsidR="00934664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DB7A9A">
        <w:rPr>
          <w:sz w:val="22"/>
          <w:szCs w:val="22"/>
        </w:rPr>
        <w:t>2</w:t>
      </w:r>
      <w:r w:rsidR="00322290">
        <w:rPr>
          <w:sz w:val="22"/>
          <w:szCs w:val="22"/>
        </w:rPr>
        <w:t>3</w:t>
      </w:r>
      <w:r w:rsidR="00934664" w:rsidRPr="000F2326">
        <w:rPr>
          <w:sz w:val="22"/>
          <w:szCs w:val="22"/>
        </w:rPr>
        <w:t>.0</w:t>
      </w:r>
      <w:r w:rsidR="00322290">
        <w:rPr>
          <w:sz w:val="22"/>
          <w:szCs w:val="22"/>
        </w:rPr>
        <w:t>5</w:t>
      </w:r>
      <w:r w:rsidR="00934664" w:rsidRPr="000F2326">
        <w:rPr>
          <w:sz w:val="22"/>
          <w:szCs w:val="22"/>
        </w:rPr>
        <w:t>.20</w:t>
      </w:r>
      <w:r w:rsidR="00DB7A9A">
        <w:rPr>
          <w:sz w:val="22"/>
          <w:szCs w:val="22"/>
        </w:rPr>
        <w:t>2</w:t>
      </w:r>
      <w:r w:rsidR="00322290">
        <w:rPr>
          <w:sz w:val="22"/>
          <w:szCs w:val="22"/>
        </w:rPr>
        <w:t>4</w:t>
      </w:r>
      <w:r w:rsidR="00132948">
        <w:rPr>
          <w:sz w:val="22"/>
          <w:szCs w:val="22"/>
        </w:rPr>
        <w:t xml:space="preserve">  </w:t>
      </w:r>
      <w:r w:rsidR="00934664" w:rsidRPr="000F2326">
        <w:rPr>
          <w:sz w:val="22"/>
          <w:szCs w:val="22"/>
        </w:rPr>
        <w:t>o 16,30 hod. pre voľby zástupcov za rodičov</w:t>
      </w:r>
    </w:p>
    <w:p w14:paraId="03DAFB6B" w14:textId="77777777" w:rsidR="005061C6" w:rsidRPr="000F2326" w:rsidRDefault="00E8160D" w:rsidP="00E8160D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934664" w:rsidRPr="000F2326">
        <w:rPr>
          <w:sz w:val="22"/>
          <w:szCs w:val="22"/>
        </w:rPr>
        <w:t>v priestoroch Základnej školy, Kúpeľná 2, Prešov.</w:t>
      </w:r>
      <w:r w:rsidR="001A6E17" w:rsidRPr="000F2326">
        <w:rPr>
          <w:sz w:val="22"/>
          <w:szCs w:val="22"/>
        </w:rPr>
        <w:t xml:space="preserve"> </w:t>
      </w:r>
    </w:p>
    <w:p w14:paraId="02EBE4AF" w14:textId="77777777" w:rsidR="00104656" w:rsidRPr="000F2326" w:rsidRDefault="00104656" w:rsidP="000C54F0">
      <w:pPr>
        <w:pStyle w:val="Odsekzoznamu"/>
        <w:jc w:val="both"/>
        <w:rPr>
          <w:sz w:val="22"/>
          <w:szCs w:val="22"/>
        </w:rPr>
      </w:pPr>
    </w:p>
    <w:p w14:paraId="2EB0B284" w14:textId="77777777" w:rsidR="00934664" w:rsidRPr="000F2326" w:rsidRDefault="00934664" w:rsidP="00E8160D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Voľby do Rady školy sa môžu uskutočniť</w:t>
      </w:r>
      <w:r w:rsidR="00270850" w:rsidRPr="000F2326">
        <w:rPr>
          <w:sz w:val="22"/>
          <w:szCs w:val="22"/>
        </w:rPr>
        <w:t>,</w:t>
      </w:r>
      <w:r w:rsidRPr="000F2326">
        <w:rPr>
          <w:sz w:val="22"/>
          <w:szCs w:val="22"/>
        </w:rPr>
        <w:t xml:space="preserve"> ak je prítomná nadpolovičná </w:t>
      </w:r>
      <w:r w:rsidR="00263D4F" w:rsidRPr="000F2326">
        <w:rPr>
          <w:sz w:val="22"/>
          <w:szCs w:val="22"/>
        </w:rPr>
        <w:t>väčšina oprávnených voličov. Ak sa nezišla nadpolovičná väčšina voličov, zriaďovateľom poverený zástupca školy vyhlási opakovanú voľbu, pričom pri opakovanej voľbe nie je podmienkou účasť nadpolovičnej väčšiny oprávnených voličov.</w:t>
      </w:r>
    </w:p>
    <w:p w14:paraId="4BBD3A7C" w14:textId="77777777" w:rsidR="00104656" w:rsidRPr="000F2326" w:rsidRDefault="00104656" w:rsidP="000C54F0">
      <w:pPr>
        <w:pStyle w:val="Odsekzoznamu"/>
        <w:jc w:val="both"/>
        <w:rPr>
          <w:sz w:val="22"/>
          <w:szCs w:val="22"/>
        </w:rPr>
      </w:pPr>
    </w:p>
    <w:p w14:paraId="3579914C" w14:textId="77777777" w:rsidR="003006CC" w:rsidRPr="000F2326" w:rsidRDefault="003006CC" w:rsidP="00E8160D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Rada školy má 11 členov a pozostáva z nasledujúcich zástupcov:</w:t>
      </w:r>
    </w:p>
    <w:p w14:paraId="13C7D9D1" w14:textId="77777777" w:rsidR="003006CC" w:rsidRPr="000F2326" w:rsidRDefault="003006CC" w:rsidP="00E8160D">
      <w:pPr>
        <w:pStyle w:val="Odsekzoznamu"/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2 zástupcovia za pedagogických zamestnancov</w:t>
      </w:r>
    </w:p>
    <w:p w14:paraId="74FBEC28" w14:textId="77777777" w:rsidR="003006CC" w:rsidRPr="000F2326" w:rsidRDefault="003006CC" w:rsidP="00CD5634">
      <w:pPr>
        <w:pStyle w:val="Odsekzoznamu"/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1 zástupca za nepedagogických zamestnancov</w:t>
      </w:r>
    </w:p>
    <w:p w14:paraId="7F9FB470" w14:textId="77777777" w:rsidR="003006CC" w:rsidRPr="000F2326" w:rsidRDefault="003006CC" w:rsidP="00CD5634">
      <w:pPr>
        <w:pStyle w:val="Odsekzoznamu"/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4 zástupcovia za rodičov</w:t>
      </w:r>
    </w:p>
    <w:p w14:paraId="2CDA1AE9" w14:textId="77777777" w:rsidR="003006CC" w:rsidRPr="000F2326" w:rsidRDefault="003006CC" w:rsidP="00CD5634">
      <w:pPr>
        <w:pStyle w:val="Odsekzoznamu"/>
        <w:numPr>
          <w:ilvl w:val="0"/>
          <w:numId w:val="2"/>
        </w:numPr>
        <w:ind w:left="426" w:hanging="142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4 delegovaní zástupcovia za zriaďovateľa.</w:t>
      </w:r>
    </w:p>
    <w:p w14:paraId="4647179D" w14:textId="77777777" w:rsidR="00104656" w:rsidRPr="000F2326" w:rsidRDefault="00104656" w:rsidP="000C54F0">
      <w:pPr>
        <w:pStyle w:val="Odsekzoznamu"/>
        <w:jc w:val="both"/>
        <w:rPr>
          <w:sz w:val="22"/>
          <w:szCs w:val="22"/>
        </w:rPr>
      </w:pPr>
    </w:p>
    <w:p w14:paraId="3061BA01" w14:textId="77777777" w:rsidR="003006CC" w:rsidRPr="000F2326" w:rsidRDefault="003006CC" w:rsidP="00CD5634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Voľby zástupcov do Rady školy podľa ods. 3, písm. a), b),</w:t>
      </w:r>
      <w:r w:rsidR="000C54F0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 xml:space="preserve">c) môže uskutočniť zriaďovateľom poverený zástupca školy na pokyn zriaďovateľa tak, že zvolá obvyklým spôsobom pedagogických zamestnancov, osobitne nepedagogických zamestnancov ZŠ a v spolupráci so zástupcami rodičov zvolá rodičov žiakov školy. </w:t>
      </w:r>
    </w:p>
    <w:p w14:paraId="30297548" w14:textId="77777777" w:rsidR="00104656" w:rsidRPr="000F2326" w:rsidRDefault="00104656" w:rsidP="000C54F0">
      <w:pPr>
        <w:pStyle w:val="Odsekzoznamu"/>
        <w:jc w:val="both"/>
        <w:rPr>
          <w:sz w:val="22"/>
          <w:szCs w:val="22"/>
        </w:rPr>
      </w:pPr>
    </w:p>
    <w:p w14:paraId="4185187C" w14:textId="77777777" w:rsidR="003006CC" w:rsidRPr="000F2326" w:rsidRDefault="003006CC" w:rsidP="00CD5634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  <w:u w:val="single"/>
        </w:rPr>
      </w:pPr>
      <w:r w:rsidRPr="000F2326">
        <w:rPr>
          <w:sz w:val="22"/>
          <w:szCs w:val="22"/>
        </w:rPr>
        <w:t xml:space="preserve">Oprávnenými voličmi pre voľbu členov RŠ za rodičov, podľa ods. 3, písm. c) sú rodičia detí základnej školy. Pri voľbe zástupcov rodičov do orgánu školskej samosprávy môžu </w:t>
      </w:r>
      <w:r w:rsidRPr="000F2326">
        <w:rPr>
          <w:sz w:val="22"/>
          <w:szCs w:val="22"/>
          <w:u w:val="single"/>
        </w:rPr>
        <w:t>rodičia uplatniť len jeden hlas bez rozdielu počtu ich detí v škole .</w:t>
      </w:r>
    </w:p>
    <w:p w14:paraId="2A0911E8" w14:textId="77777777" w:rsidR="00104656" w:rsidRPr="000F2326" w:rsidRDefault="00104656" w:rsidP="000C54F0">
      <w:pPr>
        <w:pStyle w:val="Default"/>
        <w:jc w:val="both"/>
        <w:rPr>
          <w:sz w:val="22"/>
          <w:szCs w:val="22"/>
          <w:u w:val="single"/>
        </w:rPr>
      </w:pPr>
    </w:p>
    <w:p w14:paraId="3900C859" w14:textId="77777777" w:rsidR="00263D4F" w:rsidRPr="000F2326" w:rsidRDefault="00263D4F" w:rsidP="00BC23BC">
      <w:pPr>
        <w:pStyle w:val="Odsekzoznamu"/>
        <w:tabs>
          <w:tab w:val="left" w:pos="426"/>
        </w:tabs>
        <w:ind w:hanging="436"/>
        <w:jc w:val="both"/>
        <w:rPr>
          <w:sz w:val="22"/>
          <w:szCs w:val="22"/>
        </w:rPr>
      </w:pPr>
    </w:p>
    <w:p w14:paraId="6E12DAB7" w14:textId="77777777" w:rsidR="00263D4F" w:rsidRDefault="00263D4F" w:rsidP="00263D4F">
      <w:pPr>
        <w:pStyle w:val="Odsekzoznamu"/>
        <w:rPr>
          <w:sz w:val="22"/>
          <w:szCs w:val="22"/>
        </w:rPr>
      </w:pPr>
    </w:p>
    <w:p w14:paraId="645D9D42" w14:textId="77777777" w:rsidR="00A169C6" w:rsidRDefault="00A169C6" w:rsidP="00263D4F">
      <w:pPr>
        <w:pStyle w:val="Odsekzoznamu"/>
        <w:rPr>
          <w:sz w:val="22"/>
          <w:szCs w:val="22"/>
        </w:rPr>
      </w:pPr>
    </w:p>
    <w:p w14:paraId="7666D3B3" w14:textId="77777777" w:rsidR="00A169C6" w:rsidRDefault="00A169C6" w:rsidP="00263D4F">
      <w:pPr>
        <w:pStyle w:val="Odsekzoznamu"/>
        <w:rPr>
          <w:sz w:val="22"/>
          <w:szCs w:val="22"/>
        </w:rPr>
      </w:pPr>
    </w:p>
    <w:p w14:paraId="61D47B5A" w14:textId="77777777" w:rsidR="00A169C6" w:rsidRPr="000F2326" w:rsidRDefault="00A169C6" w:rsidP="00263D4F">
      <w:pPr>
        <w:pStyle w:val="Odsekzoznamu"/>
        <w:rPr>
          <w:sz w:val="22"/>
          <w:szCs w:val="22"/>
        </w:rPr>
      </w:pPr>
    </w:p>
    <w:p w14:paraId="2F8D1951" w14:textId="77777777" w:rsidR="0064098D" w:rsidRPr="000F2326" w:rsidRDefault="0064098D" w:rsidP="00263D4F">
      <w:pPr>
        <w:pStyle w:val="Odsekzoznamu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 2</w:t>
      </w:r>
    </w:p>
    <w:p w14:paraId="5311084C" w14:textId="77777777" w:rsidR="0064098D" w:rsidRPr="000F2326" w:rsidRDefault="0064098D" w:rsidP="00263D4F">
      <w:pPr>
        <w:pStyle w:val="Odsekzoznamu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Mandátová a návrhová komisia</w:t>
      </w:r>
    </w:p>
    <w:p w14:paraId="4F783D93" w14:textId="77777777" w:rsidR="0064098D" w:rsidRPr="000F2326" w:rsidRDefault="0064098D" w:rsidP="0064098D">
      <w:pPr>
        <w:pStyle w:val="Odsekzoznamu"/>
        <w:rPr>
          <w:sz w:val="22"/>
          <w:szCs w:val="22"/>
        </w:rPr>
      </w:pPr>
    </w:p>
    <w:p w14:paraId="52DF14CE" w14:textId="77777777" w:rsidR="00884396" w:rsidRPr="000F2326" w:rsidRDefault="00270850" w:rsidP="00CD5634">
      <w:pPr>
        <w:pStyle w:val="Odsekzoznamu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Mandátovú a návrhovú  komisiu </w:t>
      </w:r>
      <w:r w:rsidR="00C90BFD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ustanovuje</w:t>
      </w:r>
      <w:r w:rsidR="00C90BFD" w:rsidRPr="000F2326">
        <w:rPr>
          <w:sz w:val="22"/>
          <w:szCs w:val="22"/>
        </w:rPr>
        <w:t>,</w:t>
      </w:r>
      <w:r w:rsidRPr="000F2326">
        <w:rPr>
          <w:sz w:val="22"/>
          <w:szCs w:val="22"/>
        </w:rPr>
        <w:t xml:space="preserve"> </w:t>
      </w:r>
      <w:r w:rsidR="00C90BFD" w:rsidRPr="000F2326">
        <w:rPr>
          <w:sz w:val="22"/>
          <w:szCs w:val="22"/>
        </w:rPr>
        <w:t xml:space="preserve">zriaďovateľom </w:t>
      </w:r>
      <w:r w:rsidRPr="000F2326">
        <w:rPr>
          <w:sz w:val="22"/>
          <w:szCs w:val="22"/>
        </w:rPr>
        <w:t xml:space="preserve">poverený  </w:t>
      </w:r>
      <w:r w:rsidR="00C90BFD" w:rsidRPr="000F2326">
        <w:rPr>
          <w:sz w:val="22"/>
          <w:szCs w:val="22"/>
        </w:rPr>
        <w:t xml:space="preserve">zástupca školy, najmenej z 3 členov. Mandátová komisia  </w:t>
      </w:r>
      <w:r w:rsidR="00884396" w:rsidRPr="000F2326">
        <w:rPr>
          <w:sz w:val="22"/>
          <w:szCs w:val="22"/>
        </w:rPr>
        <w:t>zabezpečuje</w:t>
      </w:r>
      <w:r w:rsidR="00C90BFD" w:rsidRPr="000F2326">
        <w:rPr>
          <w:sz w:val="22"/>
          <w:szCs w:val="22"/>
        </w:rPr>
        <w:t xml:space="preserve"> kontrolu </w:t>
      </w:r>
      <w:r w:rsidR="00884396" w:rsidRPr="000F2326">
        <w:rPr>
          <w:sz w:val="22"/>
          <w:szCs w:val="22"/>
        </w:rPr>
        <w:t xml:space="preserve"> prezenčn</w:t>
      </w:r>
      <w:r w:rsidR="00C90BFD" w:rsidRPr="000F2326">
        <w:rPr>
          <w:sz w:val="22"/>
          <w:szCs w:val="22"/>
        </w:rPr>
        <w:t>ých listín</w:t>
      </w:r>
      <w:r w:rsidR="00884396" w:rsidRPr="000F2326">
        <w:rPr>
          <w:sz w:val="22"/>
          <w:szCs w:val="22"/>
        </w:rPr>
        <w:t xml:space="preserve"> </w:t>
      </w:r>
      <w:r w:rsidR="00C90BFD" w:rsidRPr="000F2326">
        <w:rPr>
          <w:sz w:val="22"/>
          <w:szCs w:val="22"/>
        </w:rPr>
        <w:t xml:space="preserve">a overí prítomnosť </w:t>
      </w:r>
      <w:r w:rsidR="00884396" w:rsidRPr="000F2326">
        <w:rPr>
          <w:sz w:val="22"/>
          <w:szCs w:val="22"/>
        </w:rPr>
        <w:t>oprávnených voličov. Pred konaním volieb zistí</w:t>
      </w:r>
      <w:r w:rsidRPr="000F2326">
        <w:rPr>
          <w:sz w:val="22"/>
          <w:szCs w:val="22"/>
        </w:rPr>
        <w:t>,</w:t>
      </w:r>
      <w:r w:rsidR="00884396" w:rsidRPr="000F2326">
        <w:rPr>
          <w:sz w:val="22"/>
          <w:szCs w:val="22"/>
        </w:rPr>
        <w:t xml:space="preserve"> či počet zúčastnených voličov je nadpolovičnou väčšinou všetkých oprávnených voličov a výsledok </w:t>
      </w:r>
      <w:r w:rsidR="00C90BFD" w:rsidRPr="000F2326">
        <w:rPr>
          <w:sz w:val="22"/>
          <w:szCs w:val="22"/>
        </w:rPr>
        <w:t xml:space="preserve">zistenia oznámi riaditeľke školy </w:t>
      </w:r>
      <w:r w:rsidR="00884396" w:rsidRPr="000F2326">
        <w:rPr>
          <w:sz w:val="22"/>
          <w:szCs w:val="22"/>
        </w:rPr>
        <w:t>.</w:t>
      </w:r>
    </w:p>
    <w:p w14:paraId="532E0BF6" w14:textId="77777777" w:rsidR="00884396" w:rsidRPr="000F2326" w:rsidRDefault="00884396" w:rsidP="00BF4910">
      <w:pPr>
        <w:pStyle w:val="Odsekzoznamu"/>
        <w:ind w:left="1080"/>
        <w:jc w:val="both"/>
        <w:rPr>
          <w:sz w:val="22"/>
          <w:szCs w:val="22"/>
        </w:rPr>
      </w:pPr>
    </w:p>
    <w:p w14:paraId="288DB024" w14:textId="77777777" w:rsidR="00D02DBD" w:rsidRPr="000F2326" w:rsidRDefault="00C90BFD" w:rsidP="00CD5634">
      <w:pPr>
        <w:pStyle w:val="Odsekzoznamu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Riaditeľka školy, zriaďovateľom poverený zástupca školy</w:t>
      </w:r>
      <w:r w:rsidR="00884396" w:rsidRPr="000F2326">
        <w:rPr>
          <w:sz w:val="22"/>
          <w:szCs w:val="22"/>
        </w:rPr>
        <w:t xml:space="preserve"> </w:t>
      </w:r>
      <w:r w:rsidR="00D02DBD" w:rsidRPr="000F2326">
        <w:rPr>
          <w:sz w:val="22"/>
          <w:szCs w:val="22"/>
        </w:rPr>
        <w:t>vyzve návrhovú komisiu k predstaveniu kandidátov</w:t>
      </w:r>
      <w:r w:rsidR="00997B63" w:rsidRPr="000F2326">
        <w:rPr>
          <w:sz w:val="22"/>
          <w:szCs w:val="22"/>
        </w:rPr>
        <w:t xml:space="preserve"> za príslušnú skupinu</w:t>
      </w:r>
      <w:r w:rsidR="00884396" w:rsidRPr="000F2326">
        <w:rPr>
          <w:sz w:val="22"/>
          <w:szCs w:val="22"/>
        </w:rPr>
        <w:t xml:space="preserve">, kandidáta na voleného člena </w:t>
      </w:r>
      <w:r w:rsidR="00997B63" w:rsidRPr="000F2326">
        <w:rPr>
          <w:sz w:val="22"/>
          <w:szCs w:val="22"/>
        </w:rPr>
        <w:t>Rady školy</w:t>
      </w:r>
      <w:r w:rsidR="00884396" w:rsidRPr="000F2326">
        <w:rPr>
          <w:sz w:val="22"/>
          <w:szCs w:val="22"/>
        </w:rPr>
        <w:t xml:space="preserve"> môže po jeho písomnom súhlase  navrhnúť ktorýkoľvek z voličov alebo môže sám oznámiť svoje rozhodnutie kandidovať do Rad</w:t>
      </w:r>
      <w:r w:rsidR="00941B3F" w:rsidRPr="000F2326">
        <w:rPr>
          <w:sz w:val="22"/>
          <w:szCs w:val="22"/>
        </w:rPr>
        <w:t>y</w:t>
      </w:r>
      <w:r w:rsidR="00884396" w:rsidRPr="000F2326">
        <w:rPr>
          <w:sz w:val="22"/>
          <w:szCs w:val="22"/>
        </w:rPr>
        <w:t xml:space="preserve"> školy. </w:t>
      </w:r>
      <w:r w:rsidR="00941B3F" w:rsidRPr="000F2326">
        <w:rPr>
          <w:sz w:val="22"/>
          <w:szCs w:val="22"/>
        </w:rPr>
        <w:t xml:space="preserve">Kandidát môže byť navrhnutý aj na volebnej schôdzi, po jeho písomnom súhlase bude doplnený do volebného lístka.  </w:t>
      </w:r>
      <w:r w:rsidR="00884396" w:rsidRPr="000F2326">
        <w:rPr>
          <w:sz w:val="22"/>
          <w:szCs w:val="22"/>
        </w:rPr>
        <w:t>Po uzatvorení kandidátky, na základe písomného súhlasu vyzve členov volebnej komisie k príprave volebného aktu.</w:t>
      </w:r>
    </w:p>
    <w:p w14:paraId="5EAB0B66" w14:textId="77777777" w:rsidR="0064098D" w:rsidRPr="000F2326" w:rsidRDefault="0064098D" w:rsidP="00941B3F">
      <w:pPr>
        <w:rPr>
          <w:sz w:val="22"/>
          <w:szCs w:val="22"/>
        </w:rPr>
      </w:pPr>
    </w:p>
    <w:p w14:paraId="62E13C57" w14:textId="77777777" w:rsidR="0064098D" w:rsidRPr="000F2326" w:rsidRDefault="0064098D" w:rsidP="00263D4F">
      <w:pPr>
        <w:pStyle w:val="Odsekzoznamu"/>
        <w:jc w:val="center"/>
        <w:rPr>
          <w:sz w:val="22"/>
          <w:szCs w:val="22"/>
        </w:rPr>
      </w:pPr>
    </w:p>
    <w:p w14:paraId="75D4D235" w14:textId="77777777" w:rsidR="00263D4F" w:rsidRPr="000F2326" w:rsidRDefault="003006CC" w:rsidP="00263D4F">
      <w:pPr>
        <w:pStyle w:val="Odsekzoznamu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 xml:space="preserve">Čl. </w:t>
      </w:r>
      <w:r w:rsidR="0064098D" w:rsidRPr="000F2326">
        <w:rPr>
          <w:b/>
          <w:sz w:val="22"/>
          <w:szCs w:val="22"/>
        </w:rPr>
        <w:t>3</w:t>
      </w:r>
    </w:p>
    <w:p w14:paraId="00913E15" w14:textId="77777777" w:rsidR="00104656" w:rsidRPr="000F2326" w:rsidRDefault="00104656" w:rsidP="00263D4F">
      <w:pPr>
        <w:pStyle w:val="Odsekzoznamu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Volebná komisia</w:t>
      </w:r>
    </w:p>
    <w:p w14:paraId="5F0764CC" w14:textId="77777777" w:rsidR="00104656" w:rsidRPr="000F2326" w:rsidRDefault="00104656" w:rsidP="00104656">
      <w:pPr>
        <w:pStyle w:val="Odsekzoznamu"/>
        <w:rPr>
          <w:sz w:val="22"/>
          <w:szCs w:val="22"/>
        </w:rPr>
      </w:pPr>
    </w:p>
    <w:p w14:paraId="39B2D6A7" w14:textId="77777777" w:rsidR="00104656" w:rsidRPr="000F2326" w:rsidRDefault="00104656" w:rsidP="00CD5634">
      <w:pPr>
        <w:pStyle w:val="Odsekzoznamu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Voľby Rady školy riadi volebná komisia, ktorú ustanovuje zriaďovateľom poverený zástupca školy z vedenia školy. Volebná komisia je zložená najmenej z 3 členov. </w:t>
      </w:r>
      <w:r w:rsidR="00413D4F" w:rsidRPr="000F2326">
        <w:rPr>
          <w:sz w:val="22"/>
          <w:szCs w:val="22"/>
        </w:rPr>
        <w:t xml:space="preserve">Volebná komisia </w:t>
      </w:r>
      <w:r w:rsidR="000C54F0" w:rsidRPr="000F2326">
        <w:rPr>
          <w:sz w:val="22"/>
          <w:szCs w:val="22"/>
        </w:rPr>
        <w:t>si zvolí svojho predsedu. Člen</w:t>
      </w:r>
      <w:r w:rsidR="00413D4F" w:rsidRPr="000F2326">
        <w:rPr>
          <w:sz w:val="22"/>
          <w:szCs w:val="22"/>
        </w:rPr>
        <w:t xml:space="preserve"> volebnej komisie nemôže kandidovať vo voľbách, ktoré riadi.</w:t>
      </w:r>
    </w:p>
    <w:p w14:paraId="1CE1A33B" w14:textId="77777777" w:rsidR="00174B02" w:rsidRPr="000F2326" w:rsidRDefault="00174B02" w:rsidP="00BF4910">
      <w:pPr>
        <w:pStyle w:val="Odsekzoznamu"/>
        <w:ind w:left="709"/>
        <w:jc w:val="both"/>
        <w:rPr>
          <w:sz w:val="22"/>
          <w:szCs w:val="22"/>
        </w:rPr>
      </w:pPr>
    </w:p>
    <w:p w14:paraId="173FCAC1" w14:textId="77777777" w:rsidR="00413D4F" w:rsidRPr="000F2326" w:rsidRDefault="00413D4F" w:rsidP="00CD5634">
      <w:pPr>
        <w:pStyle w:val="Odsekzoznamu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Činno</w:t>
      </w:r>
      <w:r w:rsidR="0064098D" w:rsidRPr="000F2326">
        <w:rPr>
          <w:sz w:val="22"/>
          <w:szCs w:val="22"/>
        </w:rPr>
        <w:t>sť volebnej komisie pred konaním volieb:</w:t>
      </w:r>
    </w:p>
    <w:p w14:paraId="05520A0F" w14:textId="77777777" w:rsidR="0064098D" w:rsidRPr="000F2326" w:rsidRDefault="0064098D" w:rsidP="00CD5634">
      <w:pPr>
        <w:pStyle w:val="Odsekzoznamu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skontroluje zverejnenie oznamu o konaní volie</w:t>
      </w:r>
      <w:r w:rsidR="000C54F0" w:rsidRPr="000F2326">
        <w:rPr>
          <w:sz w:val="22"/>
          <w:szCs w:val="22"/>
        </w:rPr>
        <w:t>b</w:t>
      </w:r>
      <w:r w:rsidRPr="000F2326">
        <w:rPr>
          <w:sz w:val="22"/>
          <w:szCs w:val="22"/>
        </w:rPr>
        <w:t xml:space="preserve"> a možnosti podávať návrhy kandidátov do volieb Rady školy,</w:t>
      </w:r>
    </w:p>
    <w:p w14:paraId="3758A0EA" w14:textId="77777777" w:rsidR="00941B3F" w:rsidRPr="000F2326" w:rsidRDefault="00941B3F" w:rsidP="00CD5634">
      <w:pPr>
        <w:pStyle w:val="Odsekzoznamu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volebná komisia vyhotoví volebné lístky, ktoré budú obsahovať dátum konania volieb, por. číslo, počet volených kandidátov v abecednom poradí  a spôsob označenia kandidáta, </w:t>
      </w:r>
    </w:p>
    <w:p w14:paraId="5E220513" w14:textId="77777777" w:rsidR="00941B3F" w:rsidRPr="000F2326" w:rsidRDefault="00941B3F" w:rsidP="00CD5634">
      <w:pPr>
        <w:pStyle w:val="Odsekzoznamu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skontroluje pripravenosť volieb a volebnej urny a zabezpečí transparentný priebeh volieb</w:t>
      </w:r>
      <w:r w:rsidR="000C54F0" w:rsidRPr="000F2326">
        <w:rPr>
          <w:sz w:val="22"/>
          <w:szCs w:val="22"/>
        </w:rPr>
        <w:t>,</w:t>
      </w:r>
    </w:p>
    <w:p w14:paraId="5A29A276" w14:textId="77777777" w:rsidR="00174B02" w:rsidRPr="000F2326" w:rsidRDefault="000C54F0" w:rsidP="00CD5634">
      <w:pPr>
        <w:pStyle w:val="Odsekzoznamu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zabezpečí, že jednotlivé volebné lístky </w:t>
      </w:r>
      <w:r w:rsidR="00BC23BC" w:rsidRPr="000F2326">
        <w:rPr>
          <w:sz w:val="22"/>
          <w:szCs w:val="22"/>
        </w:rPr>
        <w:t>budú označené identifikačnými znakmi – názov školy a pečiatka školy</w:t>
      </w:r>
      <w:r w:rsidR="00C90BFD" w:rsidRPr="000F2326">
        <w:rPr>
          <w:sz w:val="22"/>
          <w:szCs w:val="22"/>
        </w:rPr>
        <w:t>,</w:t>
      </w:r>
    </w:p>
    <w:p w14:paraId="0A4A6CAD" w14:textId="77777777" w:rsidR="00174B02" w:rsidRPr="000F2326" w:rsidRDefault="00174B02" w:rsidP="00CD5634">
      <w:pPr>
        <w:pStyle w:val="Odsekzoznamu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riešenie sporných prípadov je v kompetencii volebnej komisii.</w:t>
      </w:r>
    </w:p>
    <w:p w14:paraId="6437DA39" w14:textId="77777777" w:rsidR="00174B02" w:rsidRPr="000F2326" w:rsidRDefault="00174B02" w:rsidP="00BF4910">
      <w:pPr>
        <w:pStyle w:val="Odsekzoznamu"/>
        <w:ind w:left="993"/>
        <w:jc w:val="both"/>
        <w:rPr>
          <w:sz w:val="22"/>
          <w:szCs w:val="22"/>
        </w:rPr>
      </w:pPr>
    </w:p>
    <w:p w14:paraId="4DBBB172" w14:textId="77777777" w:rsidR="00455B6C" w:rsidRPr="000F2326" w:rsidRDefault="00941B3F" w:rsidP="00CD5634">
      <w:pPr>
        <w:pStyle w:val="Odsekzoznamu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Každý volič môže na volebnom lístku vyznačiť zakrúžkovaním poradových čísel </w:t>
      </w:r>
      <w:r w:rsidR="00997B63" w:rsidRPr="000F2326">
        <w:rPr>
          <w:sz w:val="22"/>
          <w:szCs w:val="22"/>
        </w:rPr>
        <w:t>určený počet kandidátov</w:t>
      </w:r>
      <w:r w:rsidRPr="000F2326">
        <w:rPr>
          <w:sz w:val="22"/>
          <w:szCs w:val="22"/>
        </w:rPr>
        <w:t>. Platný je ten volebný lístok, na ktorom je zakrúž</w:t>
      </w:r>
      <w:r w:rsidR="000C54F0" w:rsidRPr="000F2326">
        <w:rPr>
          <w:sz w:val="22"/>
          <w:szCs w:val="22"/>
        </w:rPr>
        <w:t xml:space="preserve">kovaný určený </w:t>
      </w:r>
      <w:r w:rsidR="00455B6C" w:rsidRPr="000F2326">
        <w:rPr>
          <w:sz w:val="22"/>
          <w:szCs w:val="22"/>
        </w:rPr>
        <w:t>alebo niž</w:t>
      </w:r>
      <w:r w:rsidRPr="000F2326">
        <w:rPr>
          <w:sz w:val="22"/>
          <w:szCs w:val="22"/>
        </w:rPr>
        <w:t>ší počet poradových čísel kandidátov. Volebný lístok, ktorý j</w:t>
      </w:r>
      <w:r w:rsidR="00455B6C" w:rsidRPr="000F2326">
        <w:rPr>
          <w:sz w:val="22"/>
          <w:szCs w:val="22"/>
        </w:rPr>
        <w:t xml:space="preserve">e inak upravený, je neplatný. </w:t>
      </w:r>
    </w:p>
    <w:p w14:paraId="34933C1B" w14:textId="77777777" w:rsidR="00174B02" w:rsidRPr="000F2326" w:rsidRDefault="00174B02" w:rsidP="00BF4910">
      <w:pPr>
        <w:pStyle w:val="Odsekzoznamu"/>
        <w:ind w:left="709"/>
        <w:jc w:val="both"/>
        <w:rPr>
          <w:sz w:val="22"/>
          <w:szCs w:val="22"/>
        </w:rPr>
      </w:pPr>
    </w:p>
    <w:p w14:paraId="0F759B8C" w14:textId="77777777" w:rsidR="00174B02" w:rsidRPr="000F2326" w:rsidRDefault="00997B63" w:rsidP="00CD5634">
      <w:pPr>
        <w:pStyle w:val="Odsekzoznamu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Pri voľbe zástupov do Rady školy za rodičov</w:t>
      </w:r>
      <w:r w:rsidR="00455B6C" w:rsidRPr="000F2326">
        <w:rPr>
          <w:sz w:val="22"/>
          <w:szCs w:val="22"/>
        </w:rPr>
        <w:t xml:space="preserve"> – voliči si môž</w:t>
      </w:r>
      <w:r w:rsidR="00941B3F" w:rsidRPr="000F2326">
        <w:rPr>
          <w:sz w:val="22"/>
          <w:szCs w:val="22"/>
        </w:rPr>
        <w:t>u uplatniť len jeden hlas bez rozdielu na počet detí v</w:t>
      </w:r>
      <w:r w:rsidR="00174B02" w:rsidRPr="000F2326">
        <w:rPr>
          <w:sz w:val="22"/>
          <w:szCs w:val="22"/>
        </w:rPr>
        <w:t> </w:t>
      </w:r>
      <w:r w:rsidR="00941B3F" w:rsidRPr="000F2326">
        <w:rPr>
          <w:sz w:val="22"/>
          <w:szCs w:val="22"/>
        </w:rPr>
        <w:t>škole</w:t>
      </w:r>
    </w:p>
    <w:p w14:paraId="2DDD0521" w14:textId="77777777" w:rsidR="00455B6C" w:rsidRPr="000F2326" w:rsidRDefault="00455B6C" w:rsidP="00BF4910">
      <w:pPr>
        <w:jc w:val="both"/>
        <w:rPr>
          <w:sz w:val="22"/>
          <w:szCs w:val="22"/>
        </w:rPr>
      </w:pPr>
    </w:p>
    <w:p w14:paraId="131A9078" w14:textId="77777777" w:rsidR="00CD5634" w:rsidRPr="000F2326" w:rsidRDefault="00941B3F" w:rsidP="00CD5634">
      <w:pPr>
        <w:pStyle w:val="Odsekzoznamu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Členom RŠ sa stane kandidát s najvyšším počt</w:t>
      </w:r>
      <w:r w:rsidR="00455B6C" w:rsidRPr="000F2326">
        <w:rPr>
          <w:sz w:val="22"/>
          <w:szCs w:val="22"/>
        </w:rPr>
        <w:t xml:space="preserve">om získaných hlasov za </w:t>
      </w:r>
      <w:r w:rsidR="00997B63" w:rsidRPr="000F2326">
        <w:rPr>
          <w:sz w:val="22"/>
          <w:szCs w:val="22"/>
        </w:rPr>
        <w:t>príslušnú skupinu.</w:t>
      </w:r>
      <w:r w:rsidRPr="000F2326">
        <w:rPr>
          <w:sz w:val="22"/>
          <w:szCs w:val="22"/>
        </w:rPr>
        <w:t xml:space="preserve"> V prípade rovnosti hlasov o </w:t>
      </w:r>
      <w:r w:rsidR="00455B6C" w:rsidRPr="000F2326">
        <w:rPr>
          <w:sz w:val="22"/>
          <w:szCs w:val="22"/>
        </w:rPr>
        <w:t xml:space="preserve">členstve v </w:t>
      </w:r>
      <w:r w:rsidR="00DB7A9A">
        <w:rPr>
          <w:sz w:val="22"/>
          <w:szCs w:val="22"/>
        </w:rPr>
        <w:t>R</w:t>
      </w:r>
      <w:r w:rsidR="00455B6C" w:rsidRPr="000F2326">
        <w:rPr>
          <w:sz w:val="22"/>
          <w:szCs w:val="22"/>
        </w:rPr>
        <w:t>ade školy rozhodne ž</w:t>
      </w:r>
      <w:r w:rsidRPr="000F2326">
        <w:rPr>
          <w:sz w:val="22"/>
          <w:szCs w:val="22"/>
        </w:rPr>
        <w:t>rebova</w:t>
      </w:r>
      <w:r w:rsidR="00455B6C" w:rsidRPr="000F2326">
        <w:rPr>
          <w:sz w:val="22"/>
          <w:szCs w:val="22"/>
        </w:rPr>
        <w:t>ním (vyhl. 291/2004 §1, ods.9)</w:t>
      </w:r>
      <w:r w:rsidR="00174B02" w:rsidRPr="000F2326">
        <w:rPr>
          <w:sz w:val="22"/>
          <w:szCs w:val="22"/>
        </w:rPr>
        <w:t xml:space="preserve"> .</w:t>
      </w:r>
      <w:r w:rsidR="00455B6C" w:rsidRPr="000F2326">
        <w:rPr>
          <w:sz w:val="22"/>
          <w:szCs w:val="22"/>
        </w:rPr>
        <w:t xml:space="preserve"> Ž</w:t>
      </w:r>
      <w:r w:rsidRPr="000F2326">
        <w:rPr>
          <w:sz w:val="22"/>
          <w:szCs w:val="22"/>
        </w:rPr>
        <w:t xml:space="preserve">rebovanie uskutoční predseda </w:t>
      </w:r>
      <w:r w:rsidR="00174B02" w:rsidRPr="000F2326">
        <w:rPr>
          <w:sz w:val="22"/>
          <w:szCs w:val="22"/>
        </w:rPr>
        <w:t>volebnej komisie</w:t>
      </w:r>
      <w:r w:rsidRPr="000F2326">
        <w:rPr>
          <w:sz w:val="22"/>
          <w:szCs w:val="22"/>
        </w:rPr>
        <w:t xml:space="preserve">, za prítomnosti </w:t>
      </w:r>
      <w:r w:rsidR="00174B02" w:rsidRPr="000F2326">
        <w:rPr>
          <w:sz w:val="22"/>
          <w:szCs w:val="22"/>
        </w:rPr>
        <w:t xml:space="preserve">jej </w:t>
      </w:r>
      <w:r w:rsidRPr="000F2326">
        <w:rPr>
          <w:sz w:val="22"/>
          <w:szCs w:val="22"/>
        </w:rPr>
        <w:t>členov a riaditeľ</w:t>
      </w:r>
      <w:r w:rsidR="00455B6C" w:rsidRPr="000F2326">
        <w:rPr>
          <w:sz w:val="22"/>
          <w:szCs w:val="22"/>
        </w:rPr>
        <w:t>ky</w:t>
      </w:r>
      <w:r w:rsidRPr="000F2326">
        <w:rPr>
          <w:sz w:val="22"/>
          <w:szCs w:val="22"/>
        </w:rPr>
        <w:t xml:space="preserve"> školy.</w:t>
      </w:r>
    </w:p>
    <w:p w14:paraId="7D24F806" w14:textId="77777777" w:rsidR="00CD5634" w:rsidRPr="000F2326" w:rsidRDefault="00CD5634" w:rsidP="00CD5634">
      <w:pPr>
        <w:pStyle w:val="Odsekzoznamu"/>
        <w:rPr>
          <w:sz w:val="22"/>
          <w:szCs w:val="22"/>
        </w:rPr>
      </w:pPr>
    </w:p>
    <w:p w14:paraId="0E4BF35F" w14:textId="77777777" w:rsidR="00CD5634" w:rsidRPr="000F2326" w:rsidRDefault="00174B02" w:rsidP="00CD5634">
      <w:pPr>
        <w:pStyle w:val="Odsekzoznamu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Volebná komisia po skončení volieb spočíta odovzdané volebné lístky a spočíta hlasy na platných volebných lístkoch. Pri sčítaní volebných lístkov sú prítomní len členovia </w:t>
      </w:r>
      <w:r w:rsidR="00200A6F" w:rsidRPr="000F2326">
        <w:rPr>
          <w:sz w:val="22"/>
          <w:szCs w:val="22"/>
        </w:rPr>
        <w:t>volebnej komisie</w:t>
      </w:r>
      <w:r w:rsidRPr="000F2326">
        <w:rPr>
          <w:sz w:val="22"/>
          <w:szCs w:val="22"/>
        </w:rPr>
        <w:t>. Platné sú len tie volebné lístky, na ktorých je označený zakr</w:t>
      </w:r>
      <w:r w:rsidR="00BF4910" w:rsidRPr="000F2326">
        <w:rPr>
          <w:sz w:val="22"/>
          <w:szCs w:val="22"/>
        </w:rPr>
        <w:t>úž</w:t>
      </w:r>
      <w:r w:rsidRPr="000F2326">
        <w:rPr>
          <w:sz w:val="22"/>
          <w:szCs w:val="22"/>
        </w:rPr>
        <w:t>kovaním určený alebo ni</w:t>
      </w:r>
      <w:r w:rsidR="00BF4910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 xml:space="preserve">ší počet kandidátov podľa jednotlivých častí tohto volebného poriadku. </w:t>
      </w:r>
    </w:p>
    <w:p w14:paraId="12C43A4A" w14:textId="77777777" w:rsidR="00CD5634" w:rsidRPr="000F2326" w:rsidRDefault="00CD5634" w:rsidP="00CD5634">
      <w:pPr>
        <w:pStyle w:val="Odsekzoznamu"/>
        <w:rPr>
          <w:sz w:val="22"/>
          <w:szCs w:val="22"/>
        </w:rPr>
      </w:pPr>
    </w:p>
    <w:p w14:paraId="0CFCD3E5" w14:textId="77777777" w:rsidR="00CD5634" w:rsidRPr="000F2326" w:rsidRDefault="00174B02" w:rsidP="00CD5634">
      <w:pPr>
        <w:pStyle w:val="Odsekzoznamu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Volebná komisia vyhotoví zápisnice z volieb RŠ v ka</w:t>
      </w:r>
      <w:r w:rsidR="00BF4910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>dej skup</w:t>
      </w:r>
      <w:r w:rsidR="00BF4910" w:rsidRPr="000F2326">
        <w:rPr>
          <w:sz w:val="22"/>
          <w:szCs w:val="22"/>
        </w:rPr>
        <w:t>i</w:t>
      </w:r>
      <w:r w:rsidRPr="000F2326">
        <w:rPr>
          <w:sz w:val="22"/>
          <w:szCs w:val="22"/>
        </w:rPr>
        <w:t>ne voličov, ktorá volí svojich zástupcov v</w:t>
      </w:r>
      <w:r w:rsidR="00BF4910" w:rsidRPr="000F2326">
        <w:rPr>
          <w:sz w:val="22"/>
          <w:szCs w:val="22"/>
        </w:rPr>
        <w:t> Rade školy</w:t>
      </w:r>
      <w:r w:rsidRPr="000F2326">
        <w:rPr>
          <w:sz w:val="22"/>
          <w:szCs w:val="22"/>
        </w:rPr>
        <w:t>, ktorú podpíšu všetci č</w:t>
      </w:r>
      <w:r w:rsidR="00BF4910" w:rsidRPr="000F2326">
        <w:rPr>
          <w:sz w:val="22"/>
          <w:szCs w:val="22"/>
        </w:rPr>
        <w:t>lenovia  volebnej komisie</w:t>
      </w:r>
      <w:r w:rsidRPr="000F2326">
        <w:rPr>
          <w:sz w:val="22"/>
          <w:szCs w:val="22"/>
        </w:rPr>
        <w:t>, ustanovený zapisovateľ, a overí ju zriaďovateľom poverený zástupca školy. Súčasťou ka</w:t>
      </w:r>
      <w:r w:rsidR="00BF4910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 xml:space="preserve">dej zápisnice sú prezenčné listiny voličov. </w:t>
      </w:r>
    </w:p>
    <w:p w14:paraId="5A59B5B5" w14:textId="77777777" w:rsidR="00CD5634" w:rsidRPr="000F2326" w:rsidRDefault="00CD5634" w:rsidP="00CD5634">
      <w:pPr>
        <w:pStyle w:val="Odsekzoznamu"/>
        <w:rPr>
          <w:sz w:val="22"/>
          <w:szCs w:val="22"/>
        </w:rPr>
      </w:pPr>
    </w:p>
    <w:p w14:paraId="3E9CBF77" w14:textId="77777777" w:rsidR="00CD5634" w:rsidRPr="000F2326" w:rsidRDefault="00174B02" w:rsidP="00CD5634">
      <w:pPr>
        <w:pStyle w:val="Odsekzoznamu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Zápisnica vyhotovená </w:t>
      </w:r>
      <w:r w:rsidR="00BF4910" w:rsidRPr="000F2326">
        <w:rPr>
          <w:sz w:val="22"/>
          <w:szCs w:val="22"/>
        </w:rPr>
        <w:t xml:space="preserve">volebnou komisiou </w:t>
      </w:r>
      <w:r w:rsidRPr="000F2326">
        <w:rPr>
          <w:sz w:val="22"/>
          <w:szCs w:val="22"/>
        </w:rPr>
        <w:t xml:space="preserve"> obsahuje nasledujúce skutočnosti: označenie volieb termín konania volieb počet oprávnených voličov počet zúčastnených voličov zoznam všetkých navrhnutých kandidátov s uvedením počtu platných hlasov, ktoré získali zoznam zvolených členov R</w:t>
      </w:r>
      <w:r w:rsidR="00D0778F" w:rsidRPr="000F2326">
        <w:rPr>
          <w:sz w:val="22"/>
          <w:szCs w:val="22"/>
        </w:rPr>
        <w:t>ady školy</w:t>
      </w:r>
      <w:r w:rsidRPr="000F2326">
        <w:rPr>
          <w:sz w:val="22"/>
          <w:szCs w:val="22"/>
        </w:rPr>
        <w:t>. Prílohu zápisnice tvoria: prezenčná listina, volebné lístky, písomné súhlasy zvolených kandidá</w:t>
      </w:r>
      <w:r w:rsidR="00BF4910" w:rsidRPr="000F2326">
        <w:rPr>
          <w:sz w:val="22"/>
          <w:szCs w:val="22"/>
        </w:rPr>
        <w:t xml:space="preserve">tov. </w:t>
      </w:r>
    </w:p>
    <w:p w14:paraId="1E6A027D" w14:textId="77777777" w:rsidR="00CD5634" w:rsidRPr="000F2326" w:rsidRDefault="00CD5634" w:rsidP="00CD5634">
      <w:pPr>
        <w:pStyle w:val="Odsekzoznamu"/>
        <w:rPr>
          <w:sz w:val="22"/>
          <w:szCs w:val="22"/>
        </w:rPr>
      </w:pPr>
    </w:p>
    <w:p w14:paraId="63EE291C" w14:textId="748815B9" w:rsidR="000F2326" w:rsidRDefault="00174B02" w:rsidP="00D05436">
      <w:pPr>
        <w:pStyle w:val="Odsekzoznamu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Volebná komisia vyhlási a zverejní výsledky volieb publikovaním v priestoroch ZŠ a na </w:t>
      </w:r>
      <w:r w:rsidR="00132948">
        <w:rPr>
          <w:sz w:val="22"/>
          <w:szCs w:val="22"/>
        </w:rPr>
        <w:t>edupage(</w:t>
      </w:r>
      <w:r w:rsidRPr="000F2326">
        <w:rPr>
          <w:sz w:val="22"/>
          <w:szCs w:val="22"/>
        </w:rPr>
        <w:t>webovej</w:t>
      </w:r>
      <w:r w:rsidR="00132948">
        <w:rPr>
          <w:sz w:val="22"/>
          <w:szCs w:val="22"/>
        </w:rPr>
        <w:t>)</w:t>
      </w:r>
      <w:r w:rsidRPr="000F2326">
        <w:rPr>
          <w:sz w:val="22"/>
          <w:szCs w:val="22"/>
        </w:rPr>
        <w:t xml:space="preserve"> stránke ZŠ, a odovzdá zápisnice zriaďovateľovi a zriaďovateľom poverenému zástupcovi školy. Zápisnice budú archivované v ZŠ po celé funkčné obdobie </w:t>
      </w:r>
      <w:r w:rsidR="00BF4910" w:rsidRPr="000F2326">
        <w:rPr>
          <w:sz w:val="22"/>
          <w:szCs w:val="22"/>
        </w:rPr>
        <w:t>R</w:t>
      </w:r>
      <w:r w:rsidRPr="000F2326">
        <w:rPr>
          <w:sz w:val="22"/>
          <w:szCs w:val="22"/>
        </w:rPr>
        <w:t>ady školy spolu s volebnými lí</w:t>
      </w:r>
      <w:r w:rsidR="00BF4910" w:rsidRPr="000F2326">
        <w:rPr>
          <w:sz w:val="22"/>
          <w:szCs w:val="22"/>
        </w:rPr>
        <w:t xml:space="preserve">stkami. </w:t>
      </w:r>
      <w:r w:rsidRPr="000F2326">
        <w:rPr>
          <w:sz w:val="22"/>
          <w:szCs w:val="22"/>
        </w:rPr>
        <w:t xml:space="preserve">Ustanovujúce zasadnutie </w:t>
      </w:r>
      <w:r w:rsidR="00BF4910" w:rsidRPr="000F2326">
        <w:rPr>
          <w:sz w:val="22"/>
          <w:szCs w:val="22"/>
        </w:rPr>
        <w:t>Rady školy</w:t>
      </w:r>
      <w:r w:rsidRPr="000F2326">
        <w:rPr>
          <w:sz w:val="22"/>
          <w:szCs w:val="22"/>
        </w:rPr>
        <w:t xml:space="preserve"> zabezpečí zriaďovateľ</w:t>
      </w:r>
      <w:r w:rsidR="000F2326" w:rsidRPr="000F2326">
        <w:rPr>
          <w:sz w:val="22"/>
          <w:szCs w:val="22"/>
        </w:rPr>
        <w:t xml:space="preserve">om poverený zástupca školy </w:t>
      </w:r>
      <w:r w:rsidR="000F2326">
        <w:rPr>
          <w:sz w:val="22"/>
          <w:szCs w:val="22"/>
        </w:rPr>
        <w:t>–riaditeľka školy.</w:t>
      </w:r>
    </w:p>
    <w:p w14:paraId="42ABFDC0" w14:textId="77777777" w:rsidR="000F2326" w:rsidRPr="000F2326" w:rsidRDefault="000F2326" w:rsidP="000F2326">
      <w:pPr>
        <w:pStyle w:val="Odsekzoznamu"/>
        <w:rPr>
          <w:sz w:val="22"/>
          <w:szCs w:val="22"/>
        </w:rPr>
      </w:pPr>
    </w:p>
    <w:p w14:paraId="5B327BC6" w14:textId="77777777" w:rsidR="00174B02" w:rsidRPr="000F2326" w:rsidRDefault="000F2326" w:rsidP="000F2326">
      <w:pPr>
        <w:pStyle w:val="Odsekzoznamu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74B02" w:rsidRPr="000F2326">
        <w:rPr>
          <w:sz w:val="22"/>
          <w:szCs w:val="22"/>
        </w:rPr>
        <w:t xml:space="preserve">a ustanovujúcom zasadnutí </w:t>
      </w:r>
      <w:r w:rsidR="00BF4910" w:rsidRPr="000F2326">
        <w:rPr>
          <w:sz w:val="22"/>
          <w:szCs w:val="22"/>
        </w:rPr>
        <w:t>Rady školy</w:t>
      </w:r>
      <w:r w:rsidR="00174B02" w:rsidRPr="000F2326">
        <w:rPr>
          <w:sz w:val="22"/>
          <w:szCs w:val="22"/>
        </w:rPr>
        <w:t xml:space="preserve"> si </w:t>
      </w:r>
      <w:r w:rsidR="00BF4910" w:rsidRPr="000F2326">
        <w:rPr>
          <w:sz w:val="22"/>
          <w:szCs w:val="22"/>
        </w:rPr>
        <w:t xml:space="preserve">jej </w:t>
      </w:r>
      <w:r w:rsidR="00174B02" w:rsidRPr="000F2326">
        <w:rPr>
          <w:sz w:val="22"/>
          <w:szCs w:val="22"/>
        </w:rPr>
        <w:t>členovia spomedzi seba zvolia predsedu R</w:t>
      </w:r>
      <w:r w:rsidR="00BF4910" w:rsidRPr="000F2326">
        <w:rPr>
          <w:sz w:val="22"/>
          <w:szCs w:val="22"/>
        </w:rPr>
        <w:t>ady školy</w:t>
      </w:r>
      <w:r w:rsidR="00174B02" w:rsidRPr="000F2326">
        <w:rPr>
          <w:sz w:val="22"/>
          <w:szCs w:val="22"/>
        </w:rPr>
        <w:t xml:space="preserve">. Z ustanovujúceho zasadnutia  sa vyhotoví zápisnica, ktorá obsahuje opis priebehu a výsledky volieb a ďalšie skutočnosti týkajúce sa zasadnutia. Vyhotovenie zápisnice zabezpečí zvolený predseda </w:t>
      </w:r>
      <w:r w:rsidR="00BF4910" w:rsidRPr="000F2326">
        <w:rPr>
          <w:sz w:val="22"/>
          <w:szCs w:val="22"/>
        </w:rPr>
        <w:t>Rady školy</w:t>
      </w:r>
      <w:r w:rsidR="00174B02" w:rsidRPr="000F2326">
        <w:rPr>
          <w:sz w:val="22"/>
          <w:szCs w:val="22"/>
        </w:rPr>
        <w:t xml:space="preserve"> a</w:t>
      </w:r>
      <w:r w:rsidR="009D32C6" w:rsidRPr="000F2326">
        <w:rPr>
          <w:sz w:val="22"/>
          <w:szCs w:val="22"/>
        </w:rPr>
        <w:t> zriaďovateľom poverený zástupca školy</w:t>
      </w:r>
      <w:r w:rsidR="00174B02" w:rsidRPr="000F2326">
        <w:rPr>
          <w:sz w:val="22"/>
          <w:szCs w:val="22"/>
        </w:rPr>
        <w:t xml:space="preserve">, ktorí zápisnicu podpisujú. Prílohou k zápisnici sú prezenčné listiny voličov a dokumentácia o voľbe a delegovaní členov do </w:t>
      </w:r>
      <w:r w:rsidR="00BF4910" w:rsidRPr="000F2326">
        <w:rPr>
          <w:sz w:val="22"/>
          <w:szCs w:val="22"/>
        </w:rPr>
        <w:t>Rady školy</w:t>
      </w:r>
      <w:r w:rsidR="00174B02" w:rsidRPr="000F2326">
        <w:rPr>
          <w:sz w:val="22"/>
          <w:szCs w:val="22"/>
        </w:rPr>
        <w:t>. Zápisnicu a prezenčné listiny v dvoch vyhotoveniach je povinný predseda R</w:t>
      </w:r>
      <w:r w:rsidR="009D32C6" w:rsidRPr="000F2326">
        <w:rPr>
          <w:sz w:val="22"/>
          <w:szCs w:val="22"/>
        </w:rPr>
        <w:t>ady školy a zriaďovateľom poverený zástupca školy</w:t>
      </w:r>
      <w:r w:rsidR="00174B02" w:rsidRPr="000F2326">
        <w:rPr>
          <w:sz w:val="22"/>
          <w:szCs w:val="22"/>
        </w:rPr>
        <w:t xml:space="preserve"> zaslať zriaďovateľovi, a to najneskôr do troch dní od skončenia ustanovujúceho zasadnutia </w:t>
      </w:r>
      <w:r w:rsidR="00BF4910" w:rsidRPr="000F2326">
        <w:rPr>
          <w:sz w:val="22"/>
          <w:szCs w:val="22"/>
        </w:rPr>
        <w:t>Rady školy</w:t>
      </w:r>
      <w:r w:rsidR="00174B02" w:rsidRPr="000F2326">
        <w:rPr>
          <w:sz w:val="22"/>
          <w:szCs w:val="22"/>
        </w:rPr>
        <w:t>.</w:t>
      </w:r>
    </w:p>
    <w:p w14:paraId="3AC350A5" w14:textId="77777777" w:rsidR="009462A1" w:rsidRPr="000F2326" w:rsidRDefault="009462A1" w:rsidP="009462A1">
      <w:pPr>
        <w:pStyle w:val="Odsekzoznamu"/>
        <w:rPr>
          <w:sz w:val="22"/>
          <w:szCs w:val="22"/>
        </w:rPr>
      </w:pPr>
    </w:p>
    <w:p w14:paraId="71F98B20" w14:textId="77777777" w:rsidR="00D05436" w:rsidRPr="000F2326" w:rsidRDefault="009462A1" w:rsidP="009462A1">
      <w:pPr>
        <w:pStyle w:val="Odsekzoznamu"/>
        <w:ind w:left="709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                                           </w:t>
      </w:r>
    </w:p>
    <w:p w14:paraId="0D5B4BE1" w14:textId="77777777" w:rsidR="009462A1" w:rsidRPr="000F2326" w:rsidRDefault="009462A1" w:rsidP="00270850">
      <w:pPr>
        <w:pStyle w:val="Odsekzoznamu"/>
        <w:ind w:left="709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 4</w:t>
      </w:r>
    </w:p>
    <w:p w14:paraId="027AB6F5" w14:textId="77777777" w:rsidR="009462A1" w:rsidRPr="000F2326" w:rsidRDefault="00BF4910" w:rsidP="00270850">
      <w:pPr>
        <w:pStyle w:val="Default"/>
        <w:jc w:val="center"/>
        <w:rPr>
          <w:b/>
          <w:bCs/>
          <w:sz w:val="22"/>
          <w:szCs w:val="22"/>
        </w:rPr>
      </w:pPr>
      <w:r w:rsidRPr="000F2326">
        <w:rPr>
          <w:b/>
          <w:bCs/>
          <w:sz w:val="22"/>
          <w:szCs w:val="22"/>
        </w:rPr>
        <w:t>Voľby zástupcov pedagogických zamestnancov</w:t>
      </w:r>
    </w:p>
    <w:p w14:paraId="38C97BAB" w14:textId="77777777" w:rsidR="009462A1" w:rsidRPr="000F2326" w:rsidRDefault="009462A1" w:rsidP="00270850">
      <w:pPr>
        <w:pStyle w:val="Default"/>
        <w:jc w:val="center"/>
        <w:rPr>
          <w:b/>
          <w:bCs/>
          <w:sz w:val="22"/>
          <w:szCs w:val="22"/>
        </w:rPr>
      </w:pPr>
    </w:p>
    <w:p w14:paraId="249A1E79" w14:textId="77777777" w:rsidR="009462A1" w:rsidRPr="000F2326" w:rsidRDefault="00BF4910" w:rsidP="00CB3B30">
      <w:pPr>
        <w:pStyle w:val="Default"/>
        <w:tabs>
          <w:tab w:val="left" w:pos="567"/>
        </w:tabs>
        <w:rPr>
          <w:sz w:val="22"/>
          <w:szCs w:val="22"/>
        </w:rPr>
      </w:pPr>
      <w:r w:rsidRPr="000F2326">
        <w:rPr>
          <w:sz w:val="22"/>
          <w:szCs w:val="22"/>
        </w:rPr>
        <w:t xml:space="preserve">zabezpečí </w:t>
      </w:r>
      <w:r w:rsidR="009D32C6" w:rsidRPr="000F2326">
        <w:rPr>
          <w:sz w:val="22"/>
          <w:szCs w:val="22"/>
        </w:rPr>
        <w:t xml:space="preserve">zriaďovateľom poverený </w:t>
      </w:r>
      <w:r w:rsidRPr="000F2326">
        <w:rPr>
          <w:sz w:val="22"/>
          <w:szCs w:val="22"/>
        </w:rPr>
        <w:t xml:space="preserve">zástupca </w:t>
      </w:r>
      <w:r w:rsidR="009D32C6" w:rsidRPr="000F2326">
        <w:rPr>
          <w:sz w:val="22"/>
          <w:szCs w:val="22"/>
        </w:rPr>
        <w:t xml:space="preserve"> š</w:t>
      </w:r>
      <w:r w:rsidRPr="000F2326">
        <w:rPr>
          <w:sz w:val="22"/>
          <w:szCs w:val="22"/>
        </w:rPr>
        <w:t>koly v spoluprá</w:t>
      </w:r>
      <w:r w:rsidR="009462A1" w:rsidRPr="000F2326">
        <w:rPr>
          <w:sz w:val="22"/>
          <w:szCs w:val="22"/>
        </w:rPr>
        <w:t>ci s</w:t>
      </w:r>
      <w:r w:rsidR="009D32C6" w:rsidRPr="000F2326">
        <w:rPr>
          <w:sz w:val="22"/>
          <w:szCs w:val="22"/>
        </w:rPr>
        <w:t xml:space="preserve"> ustanovujúcou </w:t>
      </w:r>
      <w:r w:rsidR="00D0778F" w:rsidRPr="000F2326">
        <w:rPr>
          <w:sz w:val="22"/>
          <w:szCs w:val="22"/>
        </w:rPr>
        <w:t xml:space="preserve">návrhovou a </w:t>
      </w:r>
      <w:r w:rsidR="009462A1" w:rsidRPr="000F2326">
        <w:rPr>
          <w:sz w:val="22"/>
          <w:szCs w:val="22"/>
        </w:rPr>
        <w:t xml:space="preserve">volebnou komisiou, vyzve prítomných pedagogických zamestnancov k odsúhlaseniu voľby zástupcov za 1. a 2. stupeň. </w:t>
      </w:r>
      <w:r w:rsidRPr="000F2326">
        <w:rPr>
          <w:sz w:val="22"/>
          <w:szCs w:val="22"/>
        </w:rPr>
        <w:t xml:space="preserve"> </w:t>
      </w:r>
      <w:r w:rsidR="009462A1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Kandidát</w:t>
      </w:r>
      <w:r w:rsidR="009462A1" w:rsidRPr="000F2326">
        <w:rPr>
          <w:sz w:val="22"/>
          <w:szCs w:val="22"/>
        </w:rPr>
        <w:t>i</w:t>
      </w:r>
      <w:r w:rsidRPr="000F2326">
        <w:rPr>
          <w:sz w:val="22"/>
          <w:szCs w:val="22"/>
        </w:rPr>
        <w:t xml:space="preserve"> m</w:t>
      </w:r>
      <w:r w:rsidR="009462A1" w:rsidRPr="000F2326">
        <w:rPr>
          <w:sz w:val="22"/>
          <w:szCs w:val="22"/>
        </w:rPr>
        <w:t>ôžu</w:t>
      </w:r>
      <w:r w:rsidRPr="000F2326">
        <w:rPr>
          <w:sz w:val="22"/>
          <w:szCs w:val="22"/>
        </w:rPr>
        <w:t xml:space="preserve"> byť navrhnut</w:t>
      </w:r>
      <w:r w:rsidR="009462A1" w:rsidRPr="000F2326">
        <w:rPr>
          <w:sz w:val="22"/>
          <w:szCs w:val="22"/>
        </w:rPr>
        <w:t>í</w:t>
      </w:r>
      <w:r w:rsidRPr="000F2326">
        <w:rPr>
          <w:sz w:val="22"/>
          <w:szCs w:val="22"/>
        </w:rPr>
        <w:t xml:space="preserve"> aj na volebnej schô</w:t>
      </w:r>
      <w:r w:rsidR="009462A1" w:rsidRPr="000F2326">
        <w:rPr>
          <w:sz w:val="22"/>
          <w:szCs w:val="22"/>
        </w:rPr>
        <w:t xml:space="preserve">dzi, po ich </w:t>
      </w:r>
      <w:r w:rsidRPr="000F2326">
        <w:rPr>
          <w:sz w:val="22"/>
          <w:szCs w:val="22"/>
        </w:rPr>
        <w:t xml:space="preserve"> písomnom súhlase bud</w:t>
      </w:r>
      <w:r w:rsidR="009462A1" w:rsidRPr="000F2326">
        <w:rPr>
          <w:sz w:val="22"/>
          <w:szCs w:val="22"/>
        </w:rPr>
        <w:t>ú</w:t>
      </w:r>
      <w:r w:rsidRPr="000F2326">
        <w:rPr>
          <w:sz w:val="22"/>
          <w:szCs w:val="22"/>
        </w:rPr>
        <w:t xml:space="preserve"> doplnený do volebného lístka. </w:t>
      </w:r>
    </w:p>
    <w:p w14:paraId="478FE026" w14:textId="77777777" w:rsidR="0098718C" w:rsidRPr="000F2326" w:rsidRDefault="0098718C" w:rsidP="00CB3B30">
      <w:pPr>
        <w:pStyle w:val="Default"/>
        <w:tabs>
          <w:tab w:val="left" w:pos="567"/>
        </w:tabs>
        <w:rPr>
          <w:sz w:val="22"/>
          <w:szCs w:val="22"/>
        </w:rPr>
      </w:pPr>
    </w:p>
    <w:p w14:paraId="7596E3A0" w14:textId="77777777" w:rsidR="00CB3B30" w:rsidRPr="000F2326" w:rsidRDefault="00BF4910" w:rsidP="00CB3B30">
      <w:pPr>
        <w:pStyle w:val="Odsekzoznamu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Ka</w:t>
      </w:r>
      <w:r w:rsidR="009462A1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>dý volič – pedagogický zamestnanec, m</w:t>
      </w:r>
      <w:r w:rsidR="009462A1" w:rsidRPr="000F2326">
        <w:rPr>
          <w:sz w:val="22"/>
          <w:szCs w:val="22"/>
        </w:rPr>
        <w:t>ôž</w:t>
      </w:r>
      <w:r w:rsidRPr="000F2326">
        <w:rPr>
          <w:sz w:val="22"/>
          <w:szCs w:val="22"/>
        </w:rPr>
        <w:t xml:space="preserve">e na </w:t>
      </w:r>
      <w:r w:rsidR="009462A1" w:rsidRPr="000F2326">
        <w:rPr>
          <w:sz w:val="22"/>
          <w:szCs w:val="22"/>
        </w:rPr>
        <w:t xml:space="preserve">zozname potenciálnych kandidátov </w:t>
      </w:r>
      <w:r w:rsidRPr="000F2326">
        <w:rPr>
          <w:sz w:val="22"/>
          <w:szCs w:val="22"/>
        </w:rPr>
        <w:t xml:space="preserve"> </w:t>
      </w:r>
      <w:r w:rsidR="00CB3B30" w:rsidRPr="000F2326">
        <w:rPr>
          <w:sz w:val="22"/>
          <w:szCs w:val="22"/>
        </w:rPr>
        <w:t xml:space="preserve">  </w:t>
      </w:r>
    </w:p>
    <w:p w14:paraId="38A75874" w14:textId="77777777" w:rsidR="00CB3B30" w:rsidRPr="000F2326" w:rsidRDefault="00CB3B30" w:rsidP="00CB3B30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 </w:t>
      </w:r>
      <w:r w:rsidR="00BF4910" w:rsidRPr="000F2326">
        <w:rPr>
          <w:sz w:val="22"/>
          <w:szCs w:val="22"/>
        </w:rPr>
        <w:t>vyznačiť zakr</w:t>
      </w:r>
      <w:r w:rsidR="009462A1" w:rsidRPr="000F2326">
        <w:rPr>
          <w:sz w:val="22"/>
          <w:szCs w:val="22"/>
        </w:rPr>
        <w:t>úž</w:t>
      </w:r>
      <w:r w:rsidR="00BF4910" w:rsidRPr="000F2326">
        <w:rPr>
          <w:sz w:val="22"/>
          <w:szCs w:val="22"/>
        </w:rPr>
        <w:t xml:space="preserve">kovaním poradového čísla najviac dvoch kandidátov pedagogických </w:t>
      </w:r>
    </w:p>
    <w:p w14:paraId="06F92034" w14:textId="77777777" w:rsidR="009462A1" w:rsidRPr="000F2326" w:rsidRDefault="00CB3B30" w:rsidP="00CB3B30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   </w:t>
      </w:r>
      <w:r w:rsidR="00BF4910" w:rsidRPr="000F2326">
        <w:rPr>
          <w:sz w:val="22"/>
          <w:szCs w:val="22"/>
        </w:rPr>
        <w:t>zamestnancov ZŠ</w:t>
      </w:r>
      <w:r w:rsidR="009462A1" w:rsidRPr="000F2326">
        <w:rPr>
          <w:sz w:val="22"/>
          <w:szCs w:val="22"/>
        </w:rPr>
        <w:t xml:space="preserve"> , 1kandidáta za 1. stupeň a 1 kandidáta za 2. </w:t>
      </w:r>
      <w:r w:rsidR="00200A6F" w:rsidRPr="000F2326">
        <w:rPr>
          <w:sz w:val="22"/>
          <w:szCs w:val="22"/>
        </w:rPr>
        <w:t>s</w:t>
      </w:r>
      <w:r w:rsidR="009462A1" w:rsidRPr="000F2326">
        <w:rPr>
          <w:sz w:val="22"/>
          <w:szCs w:val="22"/>
        </w:rPr>
        <w:t>tupeň.</w:t>
      </w:r>
    </w:p>
    <w:p w14:paraId="1E551800" w14:textId="77777777" w:rsidR="009462A1" w:rsidRPr="000F2326" w:rsidRDefault="009462A1" w:rsidP="00BF4910">
      <w:pPr>
        <w:pStyle w:val="Odsekzoznamu"/>
        <w:ind w:left="709"/>
        <w:jc w:val="both"/>
        <w:rPr>
          <w:sz w:val="22"/>
          <w:szCs w:val="22"/>
        </w:rPr>
      </w:pPr>
    </w:p>
    <w:p w14:paraId="418678D0" w14:textId="77777777" w:rsidR="00200A6F" w:rsidRPr="000F2326" w:rsidRDefault="00200A6F" w:rsidP="00CB3B30">
      <w:pPr>
        <w:pStyle w:val="Odsekzoznamu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Na základe poradia s najvyšším počtom hlasov a po ich písomnom súhlase sa pripraví volebný lístok, ktorý obsahuje v abecednom poradí 2 kandidátov za 1. stupeň a 2 kandidátov za 2. stupeň. </w:t>
      </w:r>
    </w:p>
    <w:p w14:paraId="5ED5A1F8" w14:textId="77777777" w:rsidR="00200A6F" w:rsidRPr="000F2326" w:rsidRDefault="00200A6F" w:rsidP="00200A6F">
      <w:pPr>
        <w:pStyle w:val="Odsekzoznamu"/>
        <w:ind w:left="567"/>
        <w:jc w:val="both"/>
        <w:rPr>
          <w:sz w:val="22"/>
          <w:szCs w:val="22"/>
        </w:rPr>
      </w:pPr>
    </w:p>
    <w:p w14:paraId="44B3A233" w14:textId="77777777" w:rsidR="00200A6F" w:rsidRPr="000F2326" w:rsidRDefault="00BF4910" w:rsidP="00CB3B30">
      <w:pPr>
        <w:pStyle w:val="Odsekzoznamu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Platný je ten vol</w:t>
      </w:r>
      <w:r w:rsidR="00200A6F" w:rsidRPr="000F2326">
        <w:rPr>
          <w:sz w:val="22"/>
          <w:szCs w:val="22"/>
        </w:rPr>
        <w:t>ebný lístok, na ktorom je zakrúž</w:t>
      </w:r>
      <w:r w:rsidRPr="000F2326">
        <w:rPr>
          <w:sz w:val="22"/>
          <w:szCs w:val="22"/>
        </w:rPr>
        <w:t>kovaný</w:t>
      </w:r>
      <w:r w:rsidR="009462A1" w:rsidRPr="000F2326">
        <w:rPr>
          <w:sz w:val="22"/>
          <w:szCs w:val="22"/>
        </w:rPr>
        <w:t xml:space="preserve"> </w:t>
      </w:r>
      <w:r w:rsidR="00200A6F" w:rsidRPr="000F2326">
        <w:rPr>
          <w:sz w:val="22"/>
          <w:szCs w:val="22"/>
        </w:rPr>
        <w:t xml:space="preserve">určený </w:t>
      </w:r>
      <w:r w:rsidR="009462A1" w:rsidRPr="000F2326">
        <w:rPr>
          <w:sz w:val="22"/>
          <w:szCs w:val="22"/>
        </w:rPr>
        <w:t xml:space="preserve">počet poradových čísel kandidátov. Volebný lístok, ktorý je inak upravený, je neplatný. </w:t>
      </w:r>
    </w:p>
    <w:p w14:paraId="3A626913" w14:textId="77777777" w:rsidR="00200A6F" w:rsidRPr="000F2326" w:rsidRDefault="00200A6F" w:rsidP="00200A6F">
      <w:pPr>
        <w:pStyle w:val="Odsekzoznamu"/>
        <w:rPr>
          <w:sz w:val="22"/>
          <w:szCs w:val="22"/>
        </w:rPr>
      </w:pPr>
    </w:p>
    <w:p w14:paraId="6C65E2FA" w14:textId="65041E63" w:rsidR="00200A6F" w:rsidRPr="000F2326" w:rsidRDefault="009462A1" w:rsidP="00CB3B30">
      <w:pPr>
        <w:pStyle w:val="Odsekzoznamu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0F2326">
        <w:rPr>
          <w:sz w:val="22"/>
          <w:szCs w:val="22"/>
        </w:rPr>
        <w:t>Členom RŠ sa stávajú dvaja kandidáti</w:t>
      </w:r>
      <w:r w:rsidR="00200A6F" w:rsidRPr="000F2326">
        <w:rPr>
          <w:sz w:val="22"/>
          <w:szCs w:val="22"/>
        </w:rPr>
        <w:t>, t.j. 1 kandidát</w:t>
      </w:r>
      <w:r w:rsidRPr="000F2326">
        <w:rPr>
          <w:sz w:val="22"/>
          <w:szCs w:val="22"/>
        </w:rPr>
        <w:t xml:space="preserve"> s najvyšším počtom získaných hlasov za </w:t>
      </w:r>
      <w:r w:rsidR="009D32C6" w:rsidRPr="000F2326">
        <w:rPr>
          <w:sz w:val="22"/>
          <w:szCs w:val="22"/>
        </w:rPr>
        <w:t xml:space="preserve">1.stupeň </w:t>
      </w:r>
      <w:r w:rsidR="00200A6F" w:rsidRPr="000F2326">
        <w:rPr>
          <w:sz w:val="22"/>
          <w:szCs w:val="22"/>
        </w:rPr>
        <w:t xml:space="preserve"> a 1 kandidát s najvyšším počtom hlasov za 2. </w:t>
      </w:r>
      <w:r w:rsidR="00D0778F" w:rsidRPr="000F2326">
        <w:rPr>
          <w:sz w:val="22"/>
          <w:szCs w:val="22"/>
        </w:rPr>
        <w:t>s</w:t>
      </w:r>
      <w:r w:rsidR="004F3DB4">
        <w:rPr>
          <w:sz w:val="22"/>
          <w:szCs w:val="22"/>
        </w:rPr>
        <w:t>t</w:t>
      </w:r>
      <w:r w:rsidR="009D32C6" w:rsidRPr="000F2326">
        <w:rPr>
          <w:sz w:val="22"/>
          <w:szCs w:val="22"/>
        </w:rPr>
        <w:t>upeň</w:t>
      </w:r>
      <w:r w:rsidRPr="000F2326">
        <w:rPr>
          <w:sz w:val="22"/>
          <w:szCs w:val="22"/>
        </w:rPr>
        <w:t xml:space="preserve">. </w:t>
      </w:r>
      <w:r w:rsidR="00200A6F" w:rsidRPr="000F2326">
        <w:rPr>
          <w:sz w:val="22"/>
          <w:szCs w:val="22"/>
        </w:rPr>
        <w:t xml:space="preserve">V prípade rovnosti hlasov o členstve v Rade školy rozhodne sa žrebovaním (vyhl. 291/2004 §1, ods.9) . </w:t>
      </w:r>
    </w:p>
    <w:p w14:paraId="1BC1924D" w14:textId="77777777" w:rsidR="00270850" w:rsidRDefault="00270850" w:rsidP="00D0778F">
      <w:pPr>
        <w:pStyle w:val="Odsekzoznamu"/>
        <w:rPr>
          <w:sz w:val="22"/>
          <w:szCs w:val="22"/>
        </w:rPr>
      </w:pPr>
    </w:p>
    <w:p w14:paraId="6C1642A7" w14:textId="77777777" w:rsidR="00A169C6" w:rsidRPr="000F2326" w:rsidRDefault="00A169C6" w:rsidP="00D0778F">
      <w:pPr>
        <w:pStyle w:val="Odsekzoznamu"/>
        <w:rPr>
          <w:sz w:val="22"/>
          <w:szCs w:val="22"/>
        </w:rPr>
      </w:pPr>
    </w:p>
    <w:p w14:paraId="2D07E0BA" w14:textId="77777777" w:rsidR="00D0778F" w:rsidRPr="000F2326" w:rsidRDefault="00D0778F" w:rsidP="00D0778F">
      <w:pPr>
        <w:pStyle w:val="Odsekzoznamu"/>
        <w:ind w:left="567"/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 5</w:t>
      </w:r>
    </w:p>
    <w:p w14:paraId="22451451" w14:textId="77777777" w:rsidR="00D0778F" w:rsidRPr="000F2326" w:rsidRDefault="00D0778F" w:rsidP="00D0778F">
      <w:pPr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Voľby zástupcu nepedagogických zamestnancov</w:t>
      </w:r>
    </w:p>
    <w:p w14:paraId="4F292B9C" w14:textId="77777777" w:rsidR="00D0778F" w:rsidRPr="000F2326" w:rsidRDefault="00D0778F" w:rsidP="00D0778F">
      <w:pPr>
        <w:rPr>
          <w:sz w:val="22"/>
          <w:szCs w:val="22"/>
        </w:rPr>
      </w:pPr>
    </w:p>
    <w:p w14:paraId="797AE4BF" w14:textId="77777777" w:rsidR="00D0778F" w:rsidRPr="000F2326" w:rsidRDefault="00D0778F" w:rsidP="00D0778F">
      <w:pPr>
        <w:rPr>
          <w:sz w:val="22"/>
          <w:szCs w:val="22"/>
        </w:rPr>
      </w:pPr>
      <w:r w:rsidRPr="000F2326">
        <w:rPr>
          <w:sz w:val="22"/>
          <w:szCs w:val="22"/>
        </w:rPr>
        <w:t xml:space="preserve">zabezpečí </w:t>
      </w:r>
      <w:r w:rsidR="009D32C6" w:rsidRPr="000F2326">
        <w:rPr>
          <w:sz w:val="22"/>
          <w:szCs w:val="22"/>
        </w:rPr>
        <w:t xml:space="preserve">zriaďovateľom poverený </w:t>
      </w:r>
      <w:r w:rsidRPr="000F2326">
        <w:rPr>
          <w:sz w:val="22"/>
          <w:szCs w:val="22"/>
        </w:rPr>
        <w:t>zástupca školy v spolupráci s</w:t>
      </w:r>
      <w:r w:rsidR="009D32C6" w:rsidRPr="000F2326">
        <w:rPr>
          <w:sz w:val="22"/>
          <w:szCs w:val="22"/>
        </w:rPr>
        <w:t xml:space="preserve"> ustanovujúcou </w:t>
      </w:r>
      <w:r w:rsidRPr="000F2326">
        <w:rPr>
          <w:sz w:val="22"/>
          <w:szCs w:val="22"/>
        </w:rPr>
        <w:t xml:space="preserve">návrhovou a volebnou komisiou. Kandidát môže byť navrhnutý aj na volebnej schôdzi, po jeho písomnom súhlase bude doplnený do volebného lístka. </w:t>
      </w:r>
    </w:p>
    <w:p w14:paraId="7AA674DC" w14:textId="77777777" w:rsidR="0098718C" w:rsidRPr="000F2326" w:rsidRDefault="0098718C" w:rsidP="00D0778F">
      <w:pPr>
        <w:rPr>
          <w:sz w:val="22"/>
          <w:szCs w:val="22"/>
        </w:rPr>
      </w:pPr>
    </w:p>
    <w:p w14:paraId="5EDE1754" w14:textId="77777777" w:rsidR="00551BBE" w:rsidRPr="000F2326" w:rsidRDefault="00D0778F" w:rsidP="00551BBE">
      <w:pPr>
        <w:pStyle w:val="Odsekzoznamu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0F2326">
        <w:rPr>
          <w:sz w:val="22"/>
          <w:szCs w:val="22"/>
        </w:rPr>
        <w:t xml:space="preserve">Každý volič – nepedagogický zamestnanec, môže na zozname potenciálnych kandidátov  </w:t>
      </w:r>
      <w:r w:rsidR="00551BBE" w:rsidRPr="000F2326">
        <w:rPr>
          <w:sz w:val="22"/>
          <w:szCs w:val="22"/>
        </w:rPr>
        <w:t xml:space="preserve"> </w:t>
      </w:r>
    </w:p>
    <w:p w14:paraId="0931D1A7" w14:textId="77777777" w:rsidR="00551BBE" w:rsidRPr="000F2326" w:rsidRDefault="00551BBE" w:rsidP="00551BBE">
      <w:pPr>
        <w:rPr>
          <w:sz w:val="22"/>
          <w:szCs w:val="22"/>
        </w:rPr>
      </w:pPr>
      <w:r w:rsidRPr="000F2326">
        <w:rPr>
          <w:sz w:val="22"/>
          <w:szCs w:val="22"/>
        </w:rPr>
        <w:t xml:space="preserve">       </w:t>
      </w:r>
      <w:r w:rsidR="00D0778F" w:rsidRPr="000F2326">
        <w:rPr>
          <w:sz w:val="22"/>
          <w:szCs w:val="22"/>
        </w:rPr>
        <w:t xml:space="preserve">vyznačiť zakrúžkovaním poradového čísla najviac dvoch kandidátov nepedagogických </w:t>
      </w:r>
      <w:r w:rsidRPr="000F2326">
        <w:rPr>
          <w:sz w:val="22"/>
          <w:szCs w:val="22"/>
        </w:rPr>
        <w:t xml:space="preserve"> </w:t>
      </w:r>
    </w:p>
    <w:p w14:paraId="5744A8DE" w14:textId="77777777" w:rsidR="00D0778F" w:rsidRPr="000F2326" w:rsidRDefault="00551BBE" w:rsidP="00551BBE">
      <w:pPr>
        <w:rPr>
          <w:sz w:val="22"/>
          <w:szCs w:val="22"/>
        </w:rPr>
      </w:pPr>
      <w:r w:rsidRPr="000F2326">
        <w:rPr>
          <w:sz w:val="22"/>
          <w:szCs w:val="22"/>
        </w:rPr>
        <w:lastRenderedPageBreak/>
        <w:t xml:space="preserve">       </w:t>
      </w:r>
      <w:r w:rsidR="00D0778F" w:rsidRPr="000F2326">
        <w:rPr>
          <w:sz w:val="22"/>
          <w:szCs w:val="22"/>
        </w:rPr>
        <w:t>zamestnancov ZŠ.</w:t>
      </w:r>
    </w:p>
    <w:p w14:paraId="000F2525" w14:textId="77777777" w:rsidR="00D0778F" w:rsidRPr="000F2326" w:rsidRDefault="00D0778F" w:rsidP="00D0778F">
      <w:pPr>
        <w:rPr>
          <w:sz w:val="22"/>
          <w:szCs w:val="22"/>
        </w:rPr>
      </w:pPr>
    </w:p>
    <w:p w14:paraId="60109D69" w14:textId="77777777" w:rsidR="00D0778F" w:rsidRPr="000F2326" w:rsidRDefault="00D0778F" w:rsidP="00D0778F">
      <w:pPr>
        <w:pStyle w:val="Odsekzoznamu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0F2326">
        <w:rPr>
          <w:sz w:val="22"/>
          <w:szCs w:val="22"/>
        </w:rPr>
        <w:t>Na základe poradia s najvyšším počtom hlasov a po ich písomnom súhlase sa pripraví volebný lístok, ktorý obsahuje v abecednom poradí 2 kandidátov.</w:t>
      </w:r>
    </w:p>
    <w:p w14:paraId="78739BFC" w14:textId="77777777" w:rsidR="00D0778F" w:rsidRPr="000F2326" w:rsidRDefault="00D0778F" w:rsidP="00D0778F">
      <w:pPr>
        <w:pStyle w:val="Odsekzoznamu"/>
        <w:ind w:left="426"/>
        <w:rPr>
          <w:sz w:val="22"/>
          <w:szCs w:val="22"/>
        </w:rPr>
      </w:pPr>
    </w:p>
    <w:p w14:paraId="06340E08" w14:textId="77777777" w:rsidR="00551BBE" w:rsidRPr="000F2326" w:rsidRDefault="00D0778F" w:rsidP="00D0778F">
      <w:pPr>
        <w:pStyle w:val="Odsekzoznamu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0F2326">
        <w:rPr>
          <w:sz w:val="22"/>
          <w:szCs w:val="22"/>
        </w:rPr>
        <w:t xml:space="preserve">Platný je ten volebný lístok, na ktorom je zakrúžkovaný pod poradovým číslom 1 kandidát . Volebný lístok, ktorý je inak upravený, je neplatný. </w:t>
      </w:r>
    </w:p>
    <w:p w14:paraId="160B0992" w14:textId="77777777" w:rsidR="00551BBE" w:rsidRPr="000F2326" w:rsidRDefault="00551BBE" w:rsidP="00551BBE">
      <w:pPr>
        <w:pStyle w:val="Odsekzoznamu"/>
        <w:rPr>
          <w:sz w:val="22"/>
          <w:szCs w:val="22"/>
        </w:rPr>
      </w:pPr>
    </w:p>
    <w:p w14:paraId="407AF683" w14:textId="77777777" w:rsidR="00551BBE" w:rsidRPr="000F2326" w:rsidRDefault="00D0778F" w:rsidP="00551BBE">
      <w:pPr>
        <w:pStyle w:val="Odsekzoznamu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0F2326">
        <w:rPr>
          <w:sz w:val="22"/>
          <w:szCs w:val="22"/>
        </w:rPr>
        <w:t xml:space="preserve"> Členom R</w:t>
      </w:r>
      <w:r w:rsidR="00551BBE" w:rsidRPr="000F2326">
        <w:rPr>
          <w:sz w:val="22"/>
          <w:szCs w:val="22"/>
        </w:rPr>
        <w:t xml:space="preserve">ady školy </w:t>
      </w:r>
      <w:r w:rsidRPr="000F2326">
        <w:rPr>
          <w:sz w:val="22"/>
          <w:szCs w:val="22"/>
        </w:rPr>
        <w:t xml:space="preserve"> sa stáva </w:t>
      </w:r>
      <w:r w:rsidR="009D32C6" w:rsidRPr="000F2326">
        <w:rPr>
          <w:sz w:val="22"/>
          <w:szCs w:val="22"/>
        </w:rPr>
        <w:t xml:space="preserve"> 1 </w:t>
      </w:r>
      <w:r w:rsidRPr="000F2326">
        <w:rPr>
          <w:sz w:val="22"/>
          <w:szCs w:val="22"/>
        </w:rPr>
        <w:t xml:space="preserve">kandidát s najvyšším počtom získaných hlasov. </w:t>
      </w:r>
      <w:r w:rsidR="00551BBE" w:rsidRPr="000F2326">
        <w:rPr>
          <w:sz w:val="22"/>
          <w:szCs w:val="22"/>
        </w:rPr>
        <w:t xml:space="preserve">V prípade rovnosti hlasov o členstve v Rade školy rozhodne sa žrebovaním (vyhl. 291/2004 §1, ods.9) . </w:t>
      </w:r>
    </w:p>
    <w:p w14:paraId="484FDC93" w14:textId="77777777" w:rsidR="00551BBE" w:rsidRPr="000F2326" w:rsidRDefault="00551BBE" w:rsidP="00551BBE">
      <w:pPr>
        <w:pStyle w:val="Odsekzoznamu"/>
        <w:rPr>
          <w:sz w:val="22"/>
          <w:szCs w:val="22"/>
        </w:rPr>
      </w:pPr>
    </w:p>
    <w:p w14:paraId="3ACDDD34" w14:textId="77777777" w:rsidR="00270850" w:rsidRPr="000F2326" w:rsidRDefault="00270850" w:rsidP="00551BBE">
      <w:pPr>
        <w:pStyle w:val="Odsekzoznamu"/>
        <w:rPr>
          <w:sz w:val="22"/>
          <w:szCs w:val="22"/>
        </w:rPr>
      </w:pPr>
    </w:p>
    <w:p w14:paraId="06ABD9A7" w14:textId="77777777" w:rsidR="00551BBE" w:rsidRPr="000F2326" w:rsidRDefault="00551BBE" w:rsidP="00551BBE">
      <w:pPr>
        <w:jc w:val="center"/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>Čl.6</w:t>
      </w:r>
    </w:p>
    <w:p w14:paraId="09C99345" w14:textId="77777777" w:rsidR="00551BBE" w:rsidRPr="000F2326" w:rsidRDefault="00551BBE" w:rsidP="00551BBE">
      <w:pPr>
        <w:rPr>
          <w:b/>
          <w:sz w:val="22"/>
          <w:szCs w:val="22"/>
        </w:rPr>
      </w:pPr>
      <w:r w:rsidRPr="000F2326">
        <w:rPr>
          <w:b/>
          <w:sz w:val="22"/>
          <w:szCs w:val="22"/>
        </w:rPr>
        <w:t xml:space="preserve">                                                     </w:t>
      </w:r>
      <w:r w:rsidR="00852996">
        <w:rPr>
          <w:b/>
          <w:sz w:val="22"/>
          <w:szCs w:val="22"/>
        </w:rPr>
        <w:t xml:space="preserve">     </w:t>
      </w:r>
      <w:r w:rsidRPr="000F2326">
        <w:rPr>
          <w:b/>
          <w:sz w:val="22"/>
          <w:szCs w:val="22"/>
        </w:rPr>
        <w:t xml:space="preserve">Voľby zástupcov rodičov </w:t>
      </w:r>
    </w:p>
    <w:p w14:paraId="15236901" w14:textId="77777777" w:rsidR="00551BBE" w:rsidRPr="000F2326" w:rsidRDefault="00551BBE" w:rsidP="00551BBE">
      <w:pPr>
        <w:rPr>
          <w:sz w:val="22"/>
          <w:szCs w:val="22"/>
        </w:rPr>
      </w:pPr>
    </w:p>
    <w:p w14:paraId="0A8001EA" w14:textId="77777777" w:rsidR="009D32C6" w:rsidRPr="000F2326" w:rsidRDefault="00551BBE" w:rsidP="00EE1D11">
      <w:pPr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zabezpečí </w:t>
      </w:r>
      <w:r w:rsidR="009D32C6" w:rsidRPr="000F2326">
        <w:rPr>
          <w:sz w:val="22"/>
          <w:szCs w:val="22"/>
        </w:rPr>
        <w:t xml:space="preserve">zriaďovateľom poverený </w:t>
      </w:r>
      <w:r w:rsidRPr="000F2326">
        <w:rPr>
          <w:sz w:val="22"/>
          <w:szCs w:val="22"/>
        </w:rPr>
        <w:t>zástupca školy v spolupráci s</w:t>
      </w:r>
      <w:r w:rsidR="009D32C6" w:rsidRPr="000F2326">
        <w:rPr>
          <w:sz w:val="22"/>
          <w:szCs w:val="22"/>
        </w:rPr>
        <w:t xml:space="preserve"> ustanovujúcou </w:t>
      </w:r>
      <w:r w:rsidRPr="000F2326">
        <w:rPr>
          <w:sz w:val="22"/>
          <w:szCs w:val="22"/>
        </w:rPr>
        <w:t>mandátovou</w:t>
      </w:r>
      <w:r w:rsidR="009D32C6" w:rsidRPr="000F2326">
        <w:rPr>
          <w:sz w:val="22"/>
          <w:szCs w:val="22"/>
        </w:rPr>
        <w:t xml:space="preserve">, návrhovou </w:t>
      </w:r>
      <w:r w:rsidRPr="000F2326">
        <w:rPr>
          <w:sz w:val="22"/>
          <w:szCs w:val="22"/>
        </w:rPr>
        <w:t xml:space="preserve"> a volebnou komisiou</w:t>
      </w:r>
      <w:r w:rsidR="001A0646" w:rsidRPr="000F2326">
        <w:rPr>
          <w:sz w:val="22"/>
          <w:szCs w:val="22"/>
        </w:rPr>
        <w:t>.</w:t>
      </w:r>
      <w:r w:rsidRPr="000F2326">
        <w:rPr>
          <w:sz w:val="22"/>
          <w:szCs w:val="22"/>
        </w:rPr>
        <w:t xml:space="preserve"> </w:t>
      </w:r>
    </w:p>
    <w:p w14:paraId="6BD62A79" w14:textId="77777777" w:rsidR="0098718C" w:rsidRPr="000F2326" w:rsidRDefault="0098718C" w:rsidP="00EE1D11">
      <w:pPr>
        <w:jc w:val="both"/>
        <w:rPr>
          <w:sz w:val="22"/>
          <w:szCs w:val="22"/>
        </w:rPr>
      </w:pPr>
    </w:p>
    <w:p w14:paraId="63ABE19C" w14:textId="77777777" w:rsidR="00C46AD0" w:rsidRDefault="00551BBE" w:rsidP="00C46AD0">
      <w:pPr>
        <w:rPr>
          <w:sz w:val="22"/>
          <w:szCs w:val="22"/>
        </w:rPr>
      </w:pPr>
      <w:r w:rsidRPr="000F2326">
        <w:rPr>
          <w:sz w:val="22"/>
          <w:szCs w:val="22"/>
        </w:rPr>
        <w:t>1) Kandidáta na voleného člena R</w:t>
      </w:r>
      <w:r w:rsidR="00997B63" w:rsidRPr="000F2326">
        <w:rPr>
          <w:sz w:val="22"/>
          <w:szCs w:val="22"/>
        </w:rPr>
        <w:t>ady školy</w:t>
      </w:r>
      <w:r w:rsidRPr="000F2326">
        <w:rPr>
          <w:sz w:val="22"/>
          <w:szCs w:val="22"/>
        </w:rPr>
        <w:t xml:space="preserve"> môže po jeho písomnom súhlase  navrhnúť </w:t>
      </w:r>
      <w:r w:rsidR="00EE1D11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 xml:space="preserve">ktorýkoľvek z </w:t>
      </w:r>
      <w:r w:rsidR="00C46AD0">
        <w:rPr>
          <w:sz w:val="22"/>
          <w:szCs w:val="22"/>
        </w:rPr>
        <w:t xml:space="preserve">   </w:t>
      </w:r>
    </w:p>
    <w:p w14:paraId="0B3FB9F8" w14:textId="77777777" w:rsidR="00C46AD0" w:rsidRDefault="00C46AD0" w:rsidP="00C46AD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1BBE" w:rsidRPr="000F2326">
        <w:rPr>
          <w:sz w:val="22"/>
          <w:szCs w:val="22"/>
        </w:rPr>
        <w:t xml:space="preserve">voličov alebo môže sám oznámiť svoje rozhodnutie kandidovať do Rady </w:t>
      </w:r>
      <w:r w:rsidR="00EE1D11" w:rsidRPr="000F2326">
        <w:rPr>
          <w:sz w:val="22"/>
          <w:szCs w:val="22"/>
        </w:rPr>
        <w:t xml:space="preserve"> </w:t>
      </w:r>
      <w:r w:rsidR="00551BBE" w:rsidRPr="000F2326">
        <w:rPr>
          <w:sz w:val="22"/>
          <w:szCs w:val="22"/>
        </w:rPr>
        <w:t>školy. Termín p</w:t>
      </w:r>
      <w:r w:rsidR="001A0646" w:rsidRPr="000F2326">
        <w:rPr>
          <w:sz w:val="22"/>
          <w:szCs w:val="22"/>
        </w:rPr>
        <w:t xml:space="preserve">rijatia </w:t>
      </w:r>
      <w:r>
        <w:rPr>
          <w:sz w:val="22"/>
          <w:szCs w:val="22"/>
        </w:rPr>
        <w:t xml:space="preserve">                      </w:t>
      </w:r>
    </w:p>
    <w:p w14:paraId="5DBD08AD" w14:textId="77777777" w:rsidR="00C46AD0" w:rsidRDefault="00C46AD0" w:rsidP="00C46AD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0646" w:rsidRPr="000F2326">
        <w:rPr>
          <w:sz w:val="22"/>
          <w:szCs w:val="22"/>
        </w:rPr>
        <w:t xml:space="preserve">kandidátov, do volieb za člena </w:t>
      </w:r>
      <w:r w:rsidR="00551BBE" w:rsidRPr="000F2326">
        <w:rPr>
          <w:sz w:val="22"/>
          <w:szCs w:val="22"/>
        </w:rPr>
        <w:t>Rady školy za rodičov žiakov</w:t>
      </w:r>
      <w:r w:rsidR="001A0646" w:rsidRPr="000F2326">
        <w:rPr>
          <w:sz w:val="22"/>
          <w:szCs w:val="22"/>
        </w:rPr>
        <w:t>,</w:t>
      </w:r>
      <w:r w:rsidR="00551BBE" w:rsidRPr="000F2326">
        <w:rPr>
          <w:sz w:val="22"/>
          <w:szCs w:val="22"/>
        </w:rPr>
        <w:t xml:space="preserve"> je do 1</w:t>
      </w:r>
      <w:r w:rsidR="00A735B4">
        <w:rPr>
          <w:sz w:val="22"/>
          <w:szCs w:val="22"/>
        </w:rPr>
        <w:t>5</w:t>
      </w:r>
      <w:r w:rsidR="00551BBE" w:rsidRPr="000F2326">
        <w:rPr>
          <w:sz w:val="22"/>
          <w:szCs w:val="22"/>
        </w:rPr>
        <w:t xml:space="preserve">,00 hod. dňa </w:t>
      </w:r>
      <w:r w:rsidR="00A735B4">
        <w:rPr>
          <w:sz w:val="22"/>
          <w:szCs w:val="22"/>
        </w:rPr>
        <w:t>2</w:t>
      </w:r>
      <w:r w:rsidR="004F3DB4">
        <w:rPr>
          <w:sz w:val="22"/>
          <w:szCs w:val="22"/>
        </w:rPr>
        <w:t>2</w:t>
      </w:r>
      <w:r w:rsidR="00551BBE" w:rsidRPr="000F2326">
        <w:rPr>
          <w:sz w:val="22"/>
          <w:szCs w:val="22"/>
        </w:rPr>
        <w:t>.0</w:t>
      </w:r>
      <w:r w:rsidR="004F3DB4">
        <w:rPr>
          <w:sz w:val="22"/>
          <w:szCs w:val="22"/>
        </w:rPr>
        <w:t>5</w:t>
      </w:r>
      <w:r w:rsidR="00551BBE" w:rsidRPr="000F2326">
        <w:rPr>
          <w:sz w:val="22"/>
          <w:szCs w:val="22"/>
        </w:rPr>
        <w:t>.20</w:t>
      </w:r>
      <w:r w:rsidR="00A735B4">
        <w:rPr>
          <w:sz w:val="22"/>
          <w:szCs w:val="22"/>
        </w:rPr>
        <w:t>2</w:t>
      </w:r>
      <w:r w:rsidR="004F3DB4">
        <w:rPr>
          <w:sz w:val="22"/>
          <w:szCs w:val="22"/>
        </w:rPr>
        <w:t>4</w:t>
      </w:r>
      <w:r w:rsidR="00551BBE" w:rsidRPr="000F2326">
        <w:rPr>
          <w:sz w:val="22"/>
          <w:szCs w:val="22"/>
        </w:rPr>
        <w:t xml:space="preserve">. </w:t>
      </w:r>
    </w:p>
    <w:p w14:paraId="59481400" w14:textId="77777777" w:rsidR="00C46AD0" w:rsidRDefault="00C46AD0" w:rsidP="00C46AD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1BBE" w:rsidRPr="000F2326">
        <w:rPr>
          <w:sz w:val="22"/>
          <w:szCs w:val="22"/>
        </w:rPr>
        <w:t>Kandidát môže byť navrhnutý aj na volebnej schôdzi, po jeho</w:t>
      </w:r>
      <w:r>
        <w:rPr>
          <w:sz w:val="22"/>
          <w:szCs w:val="22"/>
        </w:rPr>
        <w:t xml:space="preserve"> </w:t>
      </w:r>
      <w:r w:rsidR="00551BBE" w:rsidRPr="000F2326">
        <w:rPr>
          <w:sz w:val="22"/>
          <w:szCs w:val="22"/>
        </w:rPr>
        <w:t xml:space="preserve">písomnom súhlase bude doplnený do </w:t>
      </w:r>
      <w:r>
        <w:rPr>
          <w:sz w:val="22"/>
          <w:szCs w:val="22"/>
        </w:rPr>
        <w:t xml:space="preserve"> </w:t>
      </w:r>
    </w:p>
    <w:p w14:paraId="280001FB" w14:textId="295F665F" w:rsidR="00551BBE" w:rsidRPr="000F2326" w:rsidRDefault="00C46AD0" w:rsidP="00C46AD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1BBE" w:rsidRPr="000F2326">
        <w:rPr>
          <w:sz w:val="22"/>
          <w:szCs w:val="22"/>
        </w:rPr>
        <w:t xml:space="preserve">volebného lístka. </w:t>
      </w:r>
    </w:p>
    <w:p w14:paraId="2358CEA1" w14:textId="77777777" w:rsidR="00551BBE" w:rsidRPr="000F2326" w:rsidRDefault="00551BBE" w:rsidP="00EE1D11">
      <w:pPr>
        <w:jc w:val="both"/>
        <w:rPr>
          <w:sz w:val="22"/>
          <w:szCs w:val="22"/>
        </w:rPr>
      </w:pPr>
    </w:p>
    <w:p w14:paraId="20FBC52A" w14:textId="77777777" w:rsidR="009D32C6" w:rsidRPr="000F2326" w:rsidRDefault="00551BBE" w:rsidP="009D32C6">
      <w:pPr>
        <w:pStyle w:val="Odsekzoznamu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Mandátová komisia </w:t>
      </w:r>
      <w:r w:rsidR="009D32C6" w:rsidRPr="000F2326">
        <w:rPr>
          <w:sz w:val="22"/>
          <w:szCs w:val="22"/>
        </w:rPr>
        <w:t xml:space="preserve">zabezpečí kontrolu  prezenčných listín zostavených podľa tried a overí prítomnosť oprávnených voličov. Pred konaním volieb zistí, či počet zúčastnených voličov je nadpolovičnou väčšinou všetkých oprávnených voličov a výsledok zistenia oznámi </w:t>
      </w:r>
      <w:r w:rsidR="0098718C" w:rsidRPr="000F2326">
        <w:rPr>
          <w:sz w:val="22"/>
          <w:szCs w:val="22"/>
        </w:rPr>
        <w:t xml:space="preserve">zriaďovateľom poverenému zástupcovi školy - </w:t>
      </w:r>
      <w:r w:rsidR="009D32C6" w:rsidRPr="000F2326">
        <w:rPr>
          <w:sz w:val="22"/>
          <w:szCs w:val="22"/>
        </w:rPr>
        <w:t>riaditeľke školy .</w:t>
      </w:r>
    </w:p>
    <w:p w14:paraId="75C7AB74" w14:textId="77777777" w:rsidR="0098718C" w:rsidRPr="000F2326" w:rsidRDefault="0098718C" w:rsidP="0098718C">
      <w:pPr>
        <w:pStyle w:val="Odsekzoznamu"/>
        <w:ind w:left="284"/>
        <w:jc w:val="both"/>
        <w:rPr>
          <w:sz w:val="22"/>
          <w:szCs w:val="22"/>
        </w:rPr>
      </w:pPr>
    </w:p>
    <w:p w14:paraId="0809811F" w14:textId="77777777" w:rsidR="00CB3B30" w:rsidRPr="000F2326" w:rsidRDefault="00551BBE" w:rsidP="00D567AF">
      <w:pPr>
        <w:pStyle w:val="Odsekzoznamu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Návrhová  komisia </w:t>
      </w:r>
      <w:r w:rsidR="00FF2BFC" w:rsidRPr="000F2326">
        <w:rPr>
          <w:sz w:val="22"/>
          <w:szCs w:val="22"/>
        </w:rPr>
        <w:t xml:space="preserve"> predstaví kandidátov  a</w:t>
      </w:r>
      <w:r w:rsidR="00D05436" w:rsidRPr="000F2326">
        <w:rPr>
          <w:sz w:val="22"/>
          <w:szCs w:val="22"/>
        </w:rPr>
        <w:t> zabezpečí vytlačené</w:t>
      </w:r>
      <w:r w:rsidR="00FF2BFC" w:rsidRPr="000F2326">
        <w:rPr>
          <w:sz w:val="22"/>
          <w:szCs w:val="22"/>
        </w:rPr>
        <w:t xml:space="preserve"> volebné lístky</w:t>
      </w:r>
      <w:r w:rsidR="00D05436" w:rsidRPr="000F2326">
        <w:rPr>
          <w:sz w:val="22"/>
          <w:szCs w:val="22"/>
        </w:rPr>
        <w:t xml:space="preserve"> s identifikačnými znakmi, napr. pečiatkou školy.</w:t>
      </w:r>
      <w:r w:rsidR="00FF2BFC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Volebný lístok obsahuje: údaje o voľbách, poradové čísla, mená a priezviská kandidátov podľa abecedy, ktorí zo svoj</w:t>
      </w:r>
      <w:r w:rsidR="00D05436" w:rsidRPr="000F2326">
        <w:rPr>
          <w:sz w:val="22"/>
          <w:szCs w:val="22"/>
        </w:rPr>
        <w:t xml:space="preserve">ou účasťou vo voľbách súhlasili. </w:t>
      </w:r>
      <w:r w:rsidRPr="000F2326">
        <w:rPr>
          <w:sz w:val="22"/>
          <w:szCs w:val="22"/>
        </w:rPr>
        <w:t xml:space="preserve"> </w:t>
      </w:r>
      <w:r w:rsidR="00D05436" w:rsidRPr="000F2326">
        <w:rPr>
          <w:sz w:val="22"/>
          <w:szCs w:val="22"/>
        </w:rPr>
        <w:t xml:space="preserve">Volebné lístky, ktoré boli neplatné alebo neboli vydané voličom so zapísaním voliča do prezenčnej listiny, budú preukázateľne vyradené z procesu volieb. </w:t>
      </w:r>
    </w:p>
    <w:p w14:paraId="6FAB3F07" w14:textId="77777777" w:rsidR="00D05436" w:rsidRPr="000F2326" w:rsidRDefault="00D05436" w:rsidP="0098718C">
      <w:pPr>
        <w:jc w:val="both"/>
        <w:rPr>
          <w:sz w:val="22"/>
          <w:szCs w:val="22"/>
        </w:rPr>
      </w:pPr>
    </w:p>
    <w:p w14:paraId="179DD54C" w14:textId="77777777" w:rsidR="00176CE6" w:rsidRPr="000F2326" w:rsidRDefault="00FF2BFC" w:rsidP="00EE1D11">
      <w:pPr>
        <w:pStyle w:val="Odsekzoznamu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Volebná komisia skontroluje  platnosť volebných</w:t>
      </w:r>
      <w:r w:rsidR="00176CE6" w:rsidRPr="000F2326">
        <w:rPr>
          <w:sz w:val="22"/>
          <w:szCs w:val="22"/>
        </w:rPr>
        <w:t xml:space="preserve"> </w:t>
      </w:r>
      <w:r w:rsidRPr="000F2326">
        <w:rPr>
          <w:sz w:val="22"/>
          <w:szCs w:val="22"/>
        </w:rPr>
        <w:t>lístkov, pripravenosť volieb a volebnej urny a zabezpečí transparentný priebeh volieb</w:t>
      </w:r>
      <w:r w:rsidR="00176CE6" w:rsidRPr="000F2326">
        <w:rPr>
          <w:sz w:val="22"/>
          <w:szCs w:val="22"/>
        </w:rPr>
        <w:t>.</w:t>
      </w:r>
    </w:p>
    <w:p w14:paraId="1D0C91DD" w14:textId="77777777" w:rsidR="00176CE6" w:rsidRPr="000F2326" w:rsidRDefault="00176CE6" w:rsidP="00EE1D11">
      <w:pPr>
        <w:pStyle w:val="Odsekzoznamu"/>
        <w:ind w:left="284"/>
        <w:jc w:val="both"/>
        <w:rPr>
          <w:sz w:val="22"/>
          <w:szCs w:val="22"/>
        </w:rPr>
      </w:pPr>
    </w:p>
    <w:p w14:paraId="0644892E" w14:textId="77777777" w:rsidR="00551BBE" w:rsidRPr="000F2326" w:rsidRDefault="00551BBE" w:rsidP="00EE1D11">
      <w:pPr>
        <w:pStyle w:val="Odsekzoznamu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Ka</w:t>
      </w:r>
      <w:r w:rsidR="00FF2BFC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>dý volič mô</w:t>
      </w:r>
      <w:r w:rsidR="00FF2BFC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>e na volebnom lístku vyznačiť zakrú</w:t>
      </w:r>
      <w:r w:rsidR="00FF2BFC" w:rsidRPr="000F2326">
        <w:rPr>
          <w:sz w:val="22"/>
          <w:szCs w:val="22"/>
        </w:rPr>
        <w:t>ž</w:t>
      </w:r>
      <w:r w:rsidRPr="000F2326">
        <w:rPr>
          <w:sz w:val="22"/>
          <w:szCs w:val="22"/>
        </w:rPr>
        <w:t xml:space="preserve">kovaním poradových čísel najviac </w:t>
      </w:r>
      <w:r w:rsidRPr="000F2326">
        <w:rPr>
          <w:b/>
          <w:bCs/>
          <w:sz w:val="22"/>
          <w:szCs w:val="22"/>
        </w:rPr>
        <w:t xml:space="preserve">štyroch </w:t>
      </w:r>
      <w:r w:rsidRPr="000F2326">
        <w:rPr>
          <w:sz w:val="22"/>
          <w:szCs w:val="22"/>
        </w:rPr>
        <w:t>z kandidátov za rodičov ZŠ uvedených na volebnom lístku. Platný je ten volebný lístok, na ktorom je zakrú</w:t>
      </w:r>
      <w:r w:rsidR="00FF2BFC" w:rsidRPr="000F2326">
        <w:rPr>
          <w:sz w:val="22"/>
          <w:szCs w:val="22"/>
        </w:rPr>
        <w:t>žkovaný určený, alebo niž</w:t>
      </w:r>
      <w:r w:rsidRPr="000F2326">
        <w:rPr>
          <w:sz w:val="22"/>
          <w:szCs w:val="22"/>
        </w:rPr>
        <w:t xml:space="preserve">ší počet poradových čísel kandidátov. Volebný lístok, ktorý je inak upravený, je neplatný. </w:t>
      </w:r>
    </w:p>
    <w:p w14:paraId="0E4F5E8A" w14:textId="77777777" w:rsidR="00176CE6" w:rsidRPr="000F2326" w:rsidRDefault="00176CE6" w:rsidP="00EE1D11">
      <w:pPr>
        <w:jc w:val="both"/>
        <w:rPr>
          <w:sz w:val="22"/>
          <w:szCs w:val="22"/>
        </w:rPr>
      </w:pPr>
    </w:p>
    <w:p w14:paraId="15EA89C9" w14:textId="77777777" w:rsidR="00176CE6" w:rsidRPr="000F2326" w:rsidRDefault="00176CE6" w:rsidP="00EE1D11">
      <w:pPr>
        <w:pStyle w:val="Odsekzoznamu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 xml:space="preserve"> Rodičia – voliči si môž</w:t>
      </w:r>
      <w:r w:rsidR="00551BBE" w:rsidRPr="000F2326">
        <w:rPr>
          <w:sz w:val="22"/>
          <w:szCs w:val="22"/>
        </w:rPr>
        <w:t xml:space="preserve">u uplatniť len jeden hlas bez rozdielu na počet detí v škole. </w:t>
      </w:r>
    </w:p>
    <w:p w14:paraId="61B49997" w14:textId="77777777" w:rsidR="00176CE6" w:rsidRPr="000F2326" w:rsidRDefault="00176CE6" w:rsidP="00EE1D11">
      <w:pPr>
        <w:pStyle w:val="Odsekzoznamu"/>
        <w:jc w:val="both"/>
        <w:rPr>
          <w:sz w:val="22"/>
          <w:szCs w:val="22"/>
        </w:rPr>
      </w:pPr>
    </w:p>
    <w:p w14:paraId="6875312F" w14:textId="77777777" w:rsidR="00176CE6" w:rsidRPr="000F2326" w:rsidRDefault="00551BBE" w:rsidP="00EE1D11">
      <w:pPr>
        <w:pStyle w:val="Odsekzoznamu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F2326">
        <w:rPr>
          <w:sz w:val="22"/>
          <w:szCs w:val="22"/>
        </w:rPr>
        <w:t>Členom R</w:t>
      </w:r>
      <w:r w:rsidR="00176CE6" w:rsidRPr="000F2326">
        <w:rPr>
          <w:sz w:val="22"/>
          <w:szCs w:val="22"/>
        </w:rPr>
        <w:t xml:space="preserve">ady školy </w:t>
      </w:r>
      <w:r w:rsidRPr="000F2326">
        <w:rPr>
          <w:sz w:val="22"/>
          <w:szCs w:val="22"/>
        </w:rPr>
        <w:t xml:space="preserve"> sa stan</w:t>
      </w:r>
      <w:r w:rsidR="00176CE6" w:rsidRPr="000F2326">
        <w:rPr>
          <w:sz w:val="22"/>
          <w:szCs w:val="22"/>
        </w:rPr>
        <w:t>ú</w:t>
      </w:r>
      <w:r w:rsidRPr="000F2326">
        <w:rPr>
          <w:sz w:val="22"/>
          <w:szCs w:val="22"/>
        </w:rPr>
        <w:t xml:space="preserve"> kandidát</w:t>
      </w:r>
      <w:r w:rsidR="00176CE6" w:rsidRPr="000F2326">
        <w:rPr>
          <w:sz w:val="22"/>
          <w:szCs w:val="22"/>
        </w:rPr>
        <w:t xml:space="preserve">i </w:t>
      </w:r>
      <w:r w:rsidRPr="000F2326">
        <w:rPr>
          <w:sz w:val="22"/>
          <w:szCs w:val="22"/>
        </w:rPr>
        <w:t xml:space="preserve"> s najvyšším počt</w:t>
      </w:r>
      <w:r w:rsidR="00176CE6" w:rsidRPr="000F2326">
        <w:rPr>
          <w:sz w:val="22"/>
          <w:szCs w:val="22"/>
        </w:rPr>
        <w:t>om získaných hlasov za rodičov ž</w:t>
      </w:r>
      <w:r w:rsidRPr="000F2326">
        <w:rPr>
          <w:sz w:val="22"/>
          <w:szCs w:val="22"/>
        </w:rPr>
        <w:t xml:space="preserve">iakov ZŠ. V prípade rovnosti hlasov o </w:t>
      </w:r>
      <w:r w:rsidR="00176CE6" w:rsidRPr="000F2326">
        <w:rPr>
          <w:sz w:val="22"/>
          <w:szCs w:val="22"/>
        </w:rPr>
        <w:t>členstve v rade školy rozhodne ž</w:t>
      </w:r>
      <w:r w:rsidRPr="000F2326">
        <w:rPr>
          <w:sz w:val="22"/>
          <w:szCs w:val="22"/>
        </w:rPr>
        <w:t>rebova</w:t>
      </w:r>
      <w:r w:rsidR="00176CE6" w:rsidRPr="000F2326">
        <w:rPr>
          <w:sz w:val="22"/>
          <w:szCs w:val="22"/>
        </w:rPr>
        <w:t>ním (vyhl. 291/2004 §1, ods.9) Ž</w:t>
      </w:r>
      <w:r w:rsidRPr="000F2326">
        <w:rPr>
          <w:sz w:val="22"/>
          <w:szCs w:val="22"/>
        </w:rPr>
        <w:t xml:space="preserve">rebovanie uskutoční predseda </w:t>
      </w:r>
      <w:r w:rsidR="00176CE6" w:rsidRPr="000F2326">
        <w:rPr>
          <w:sz w:val="22"/>
          <w:szCs w:val="22"/>
        </w:rPr>
        <w:t>volebnej komisie</w:t>
      </w:r>
      <w:r w:rsidRPr="000F2326">
        <w:rPr>
          <w:sz w:val="22"/>
          <w:szCs w:val="22"/>
        </w:rPr>
        <w:t xml:space="preserve">, za prítomnosti </w:t>
      </w:r>
      <w:r w:rsidR="00176CE6" w:rsidRPr="000F2326">
        <w:rPr>
          <w:sz w:val="22"/>
          <w:szCs w:val="22"/>
        </w:rPr>
        <w:t xml:space="preserve">jej </w:t>
      </w:r>
      <w:r w:rsidRPr="000F2326">
        <w:rPr>
          <w:sz w:val="22"/>
          <w:szCs w:val="22"/>
        </w:rPr>
        <w:t>členov  a riaditeľ</w:t>
      </w:r>
      <w:r w:rsidR="00176CE6" w:rsidRPr="000F2326">
        <w:rPr>
          <w:sz w:val="22"/>
          <w:szCs w:val="22"/>
        </w:rPr>
        <w:t>ky</w:t>
      </w:r>
      <w:r w:rsidRPr="000F2326">
        <w:rPr>
          <w:sz w:val="22"/>
          <w:szCs w:val="22"/>
        </w:rPr>
        <w:t xml:space="preserve"> školy.</w:t>
      </w:r>
    </w:p>
    <w:p w14:paraId="03152EC3" w14:textId="77777777" w:rsidR="00455B6C" w:rsidRPr="00C46AD0" w:rsidRDefault="00455B6C" w:rsidP="00C46AD0">
      <w:pPr>
        <w:rPr>
          <w:sz w:val="22"/>
          <w:szCs w:val="22"/>
        </w:rPr>
      </w:pPr>
    </w:p>
    <w:p w14:paraId="5EAFA4B6" w14:textId="77777777" w:rsidR="00455B6C" w:rsidRPr="000F2326" w:rsidRDefault="00455B6C" w:rsidP="00455B6C">
      <w:pPr>
        <w:pStyle w:val="Odsekzoznamu"/>
        <w:rPr>
          <w:sz w:val="22"/>
          <w:szCs w:val="22"/>
        </w:rPr>
      </w:pPr>
    </w:p>
    <w:p w14:paraId="134ECAF7" w14:textId="0108542F" w:rsidR="00455B6C" w:rsidRPr="000F2326" w:rsidRDefault="00455B6C" w:rsidP="00BC23BC">
      <w:pPr>
        <w:pStyle w:val="Odsekzoznamu"/>
        <w:ind w:hanging="294"/>
        <w:rPr>
          <w:sz w:val="22"/>
          <w:szCs w:val="22"/>
        </w:rPr>
      </w:pPr>
      <w:r w:rsidRPr="000F2326">
        <w:rPr>
          <w:sz w:val="22"/>
          <w:szCs w:val="22"/>
        </w:rPr>
        <w:t>V Pr</w:t>
      </w:r>
      <w:r w:rsidR="00A735B4">
        <w:rPr>
          <w:sz w:val="22"/>
          <w:szCs w:val="22"/>
        </w:rPr>
        <w:t>ešove 1</w:t>
      </w:r>
      <w:r w:rsidR="004F3DB4">
        <w:rPr>
          <w:sz w:val="22"/>
          <w:szCs w:val="22"/>
        </w:rPr>
        <w:t>3</w:t>
      </w:r>
      <w:r w:rsidRPr="000F2326">
        <w:rPr>
          <w:sz w:val="22"/>
          <w:szCs w:val="22"/>
        </w:rPr>
        <w:t>.</w:t>
      </w:r>
      <w:r w:rsidR="004F3DB4">
        <w:rPr>
          <w:sz w:val="22"/>
          <w:szCs w:val="22"/>
        </w:rPr>
        <w:t>5</w:t>
      </w:r>
      <w:r w:rsidRPr="000F2326">
        <w:rPr>
          <w:sz w:val="22"/>
          <w:szCs w:val="22"/>
        </w:rPr>
        <w:t>.20</w:t>
      </w:r>
      <w:r w:rsidR="00A735B4">
        <w:rPr>
          <w:sz w:val="22"/>
          <w:szCs w:val="22"/>
        </w:rPr>
        <w:t>2</w:t>
      </w:r>
      <w:r w:rsidR="004F3DB4">
        <w:rPr>
          <w:sz w:val="22"/>
          <w:szCs w:val="22"/>
        </w:rPr>
        <w:t>4</w:t>
      </w:r>
      <w:r w:rsidRPr="000F2326">
        <w:rPr>
          <w:sz w:val="22"/>
          <w:szCs w:val="22"/>
        </w:rPr>
        <w:t xml:space="preserve"> </w:t>
      </w:r>
    </w:p>
    <w:p w14:paraId="50CD1EFA" w14:textId="77777777" w:rsidR="00455B6C" w:rsidRPr="000F2326" w:rsidRDefault="00455B6C" w:rsidP="00455B6C">
      <w:pPr>
        <w:pStyle w:val="Odsekzoznamu"/>
        <w:rPr>
          <w:sz w:val="22"/>
          <w:szCs w:val="22"/>
        </w:rPr>
      </w:pPr>
    </w:p>
    <w:p w14:paraId="682A2DF7" w14:textId="77777777" w:rsidR="00455B6C" w:rsidRPr="000F2326" w:rsidRDefault="00455B6C" w:rsidP="00455B6C">
      <w:pPr>
        <w:pStyle w:val="Odsekzoznamu"/>
        <w:rPr>
          <w:sz w:val="22"/>
          <w:szCs w:val="22"/>
        </w:rPr>
      </w:pPr>
      <w:r w:rsidRPr="000F2326">
        <w:rPr>
          <w:sz w:val="22"/>
          <w:szCs w:val="22"/>
        </w:rPr>
        <w:t xml:space="preserve">                                                                            PaedDr. Eva Bilišňanská</w:t>
      </w:r>
    </w:p>
    <w:p w14:paraId="35325212" w14:textId="77777777" w:rsidR="003006CC" w:rsidRPr="000F2326" w:rsidRDefault="00455B6C" w:rsidP="00455B6C">
      <w:pPr>
        <w:pStyle w:val="Odsekzoznamu"/>
        <w:rPr>
          <w:sz w:val="22"/>
          <w:szCs w:val="22"/>
        </w:rPr>
      </w:pPr>
      <w:r w:rsidRPr="000F2326">
        <w:rPr>
          <w:sz w:val="22"/>
          <w:szCs w:val="22"/>
        </w:rPr>
        <w:t xml:space="preserve">                                                                                     riadite</w:t>
      </w:r>
      <w:r w:rsidR="0051326C" w:rsidRPr="000F2326">
        <w:rPr>
          <w:sz w:val="22"/>
          <w:szCs w:val="22"/>
        </w:rPr>
        <w:t>ľ</w:t>
      </w:r>
      <w:r w:rsidRPr="000F2326">
        <w:rPr>
          <w:sz w:val="22"/>
          <w:szCs w:val="22"/>
        </w:rPr>
        <w:t>ka školy</w:t>
      </w:r>
    </w:p>
    <w:sectPr w:rsidR="003006CC" w:rsidRPr="000F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ECB"/>
    <w:multiLevelType w:val="hybridMultilevel"/>
    <w:tmpl w:val="6D7A7A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B47"/>
    <w:multiLevelType w:val="hybridMultilevel"/>
    <w:tmpl w:val="2E2245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08C7"/>
    <w:multiLevelType w:val="hybridMultilevel"/>
    <w:tmpl w:val="0E52E1BC"/>
    <w:lvl w:ilvl="0" w:tplc="B4965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82CDA"/>
    <w:multiLevelType w:val="hybridMultilevel"/>
    <w:tmpl w:val="2018B2AC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1601"/>
    <w:multiLevelType w:val="hybridMultilevel"/>
    <w:tmpl w:val="E5D494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DFF"/>
    <w:multiLevelType w:val="hybridMultilevel"/>
    <w:tmpl w:val="1F7AED9A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9A1"/>
    <w:multiLevelType w:val="hybridMultilevel"/>
    <w:tmpl w:val="0666BE38"/>
    <w:lvl w:ilvl="0" w:tplc="F08CD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2736A2"/>
    <w:multiLevelType w:val="hybridMultilevel"/>
    <w:tmpl w:val="3654A860"/>
    <w:lvl w:ilvl="0" w:tplc="6198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AA7E48"/>
    <w:multiLevelType w:val="hybridMultilevel"/>
    <w:tmpl w:val="29588496"/>
    <w:lvl w:ilvl="0" w:tplc="E2902B84">
      <w:start w:val="2"/>
      <w:numFmt w:val="decimal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C2431"/>
    <w:multiLevelType w:val="hybridMultilevel"/>
    <w:tmpl w:val="81786D7C"/>
    <w:lvl w:ilvl="0" w:tplc="B0B0DD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C4780"/>
    <w:multiLevelType w:val="hybridMultilevel"/>
    <w:tmpl w:val="3654A860"/>
    <w:lvl w:ilvl="0" w:tplc="6198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532FA"/>
    <w:multiLevelType w:val="hybridMultilevel"/>
    <w:tmpl w:val="2E2245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C6"/>
    <w:rsid w:val="000C54F0"/>
    <w:rsid w:val="000F2326"/>
    <w:rsid w:val="00104656"/>
    <w:rsid w:val="00132948"/>
    <w:rsid w:val="00174B02"/>
    <w:rsid w:val="00176CE6"/>
    <w:rsid w:val="001A0646"/>
    <w:rsid w:val="001A6E17"/>
    <w:rsid w:val="001D1B48"/>
    <w:rsid w:val="00200A6F"/>
    <w:rsid w:val="00263D4F"/>
    <w:rsid w:val="00270850"/>
    <w:rsid w:val="003006CC"/>
    <w:rsid w:val="00322290"/>
    <w:rsid w:val="0039610D"/>
    <w:rsid w:val="00413D4F"/>
    <w:rsid w:val="00455B6C"/>
    <w:rsid w:val="004F3DB4"/>
    <w:rsid w:val="005061C6"/>
    <w:rsid w:val="0051326C"/>
    <w:rsid w:val="00551BBE"/>
    <w:rsid w:val="0064098D"/>
    <w:rsid w:val="007731E2"/>
    <w:rsid w:val="0078323C"/>
    <w:rsid w:val="00852996"/>
    <w:rsid w:val="00884396"/>
    <w:rsid w:val="00887EF3"/>
    <w:rsid w:val="00934664"/>
    <w:rsid w:val="00941B3F"/>
    <w:rsid w:val="009462A1"/>
    <w:rsid w:val="0098718C"/>
    <w:rsid w:val="00997B63"/>
    <w:rsid w:val="009D32C6"/>
    <w:rsid w:val="00A169C6"/>
    <w:rsid w:val="00A735B4"/>
    <w:rsid w:val="00BC23BC"/>
    <w:rsid w:val="00BF4910"/>
    <w:rsid w:val="00C46AD0"/>
    <w:rsid w:val="00C90BFD"/>
    <w:rsid w:val="00CB3B30"/>
    <w:rsid w:val="00CD5634"/>
    <w:rsid w:val="00D02DBD"/>
    <w:rsid w:val="00D05436"/>
    <w:rsid w:val="00D0778F"/>
    <w:rsid w:val="00DB7A9A"/>
    <w:rsid w:val="00DE09B9"/>
    <w:rsid w:val="00E8160D"/>
    <w:rsid w:val="00EE1D11"/>
    <w:rsid w:val="00F641E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9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E1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6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E1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6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il08.centrum.sk/~~cook~tkacovamari/log&#225;%20&#353;koly/zs%20kupelna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89E5-0D1E-4363-8418-EB54880A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Ucitel</cp:lastModifiedBy>
  <cp:revision>2</cp:revision>
  <dcterms:created xsi:type="dcterms:W3CDTF">2024-05-13T11:31:00Z</dcterms:created>
  <dcterms:modified xsi:type="dcterms:W3CDTF">2024-05-13T11:31:00Z</dcterms:modified>
</cp:coreProperties>
</file>